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9" w:type="dxa"/>
        <w:tblInd w:w="-176" w:type="dxa"/>
        <w:tblLook w:val="01E0"/>
      </w:tblPr>
      <w:tblGrid>
        <w:gridCol w:w="3828"/>
        <w:gridCol w:w="5971"/>
      </w:tblGrid>
      <w:tr w:rsidR="00E01636" w:rsidRPr="009D2C37" w:rsidTr="00475A03">
        <w:tc>
          <w:tcPr>
            <w:tcW w:w="3828" w:type="dxa"/>
          </w:tcPr>
          <w:p w:rsidR="00E01636" w:rsidRPr="009208CA" w:rsidRDefault="00E01636" w:rsidP="00E01636">
            <w:pPr>
              <w:spacing w:after="0"/>
              <w:jc w:val="center"/>
              <w:rPr>
                <w:color w:val="000000"/>
                <w:spacing w:val="-2"/>
                <w:position w:val="-2"/>
                <w:sz w:val="26"/>
                <w:szCs w:val="26"/>
              </w:rPr>
            </w:pPr>
            <w:bookmarkStart w:id="0" w:name="_Toc406775413"/>
            <w:bookmarkStart w:id="1" w:name="_Toc406775521"/>
            <w:bookmarkStart w:id="2" w:name="_Toc406789121"/>
            <w:bookmarkStart w:id="3" w:name="_Toc409436763"/>
            <w:r w:rsidRPr="009208CA">
              <w:rPr>
                <w:color w:val="000000"/>
                <w:spacing w:val="-2"/>
                <w:position w:val="-2"/>
                <w:sz w:val="28"/>
                <w:szCs w:val="28"/>
              </w:rPr>
              <w:t>TỔNG CỤC LÂM NGHIỆP</w:t>
            </w:r>
          </w:p>
          <w:p w:rsidR="00E01636" w:rsidRPr="00222AE5" w:rsidRDefault="00E01636" w:rsidP="00E01636">
            <w:pPr>
              <w:spacing w:after="0"/>
              <w:jc w:val="center"/>
              <w:rPr>
                <w:b/>
                <w:color w:val="000000"/>
                <w:spacing w:val="-2"/>
                <w:position w:val="-2"/>
                <w:sz w:val="28"/>
                <w:szCs w:val="28"/>
              </w:rPr>
            </w:pPr>
            <w:r>
              <w:rPr>
                <w:b/>
                <w:color w:val="000000"/>
                <w:spacing w:val="-2"/>
                <w:position w:val="-2"/>
                <w:sz w:val="28"/>
                <w:szCs w:val="28"/>
              </w:rPr>
              <w:t>CỤC KIỂM LÂM</w:t>
            </w:r>
          </w:p>
          <w:p w:rsidR="005F5B67" w:rsidRDefault="003171AE" w:rsidP="00E01636">
            <w:pPr>
              <w:spacing w:after="0"/>
              <w:jc w:val="center"/>
              <w:rPr>
                <w:b/>
                <w:iCs/>
                <w:color w:val="000000"/>
                <w:spacing w:val="-2"/>
                <w:position w:val="-2"/>
                <w:lang w:val="fr-FR"/>
              </w:rPr>
            </w:pPr>
            <w:r w:rsidRPr="003171AE">
              <w:rPr>
                <w:b/>
                <w:iCs/>
                <w:noProof/>
                <w:color w:val="000000"/>
                <w:spacing w:val="-2"/>
                <w:position w:val="-2"/>
                <w:sz w:val="26"/>
                <w:lang w:eastAsia="en-US"/>
              </w:rPr>
              <w:pict>
                <v:line id="Line 3" o:spid="_x0000_s1026" style="position:absolute;left:0;text-align:left;flip:y;z-index:251661312;visibility:visible" from="50.6pt,.45pt" to="131.6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"/>
              </w:pict>
            </w:r>
          </w:p>
          <w:p w:rsidR="00E01636" w:rsidRPr="005F5B67" w:rsidRDefault="005F5B67" w:rsidP="005E73BF">
            <w:pPr>
              <w:spacing w:after="0"/>
              <w:jc w:val="center"/>
              <w:rPr>
                <w:iCs/>
                <w:color w:val="000000"/>
                <w:spacing w:val="-2"/>
                <w:position w:val="-2"/>
                <w:sz w:val="28"/>
                <w:szCs w:val="28"/>
                <w:lang w:val="fr-FR"/>
              </w:rPr>
            </w:pPr>
            <w:r w:rsidRPr="005F5B67">
              <w:rPr>
                <w:iCs/>
                <w:color w:val="000000"/>
                <w:spacing w:val="-2"/>
                <w:position w:val="-2"/>
                <w:sz w:val="28"/>
                <w:szCs w:val="28"/>
                <w:lang w:val="fr-FR"/>
              </w:rPr>
              <w:t>Số</w:t>
            </w:r>
            <w:r w:rsidR="00B66DAE">
              <w:rPr>
                <w:iCs/>
                <w:color w:val="000000"/>
                <w:spacing w:val="-2"/>
                <w:position w:val="-2"/>
                <w:sz w:val="28"/>
                <w:szCs w:val="28"/>
                <w:lang w:val="fr-FR"/>
              </w:rPr>
              <w:t xml:space="preserve">:   </w:t>
            </w:r>
            <w:r w:rsidR="00CE6394">
              <w:rPr>
                <w:iCs/>
                <w:color w:val="000000"/>
                <w:spacing w:val="-2"/>
                <w:position w:val="-2"/>
                <w:sz w:val="28"/>
                <w:szCs w:val="28"/>
                <w:lang w:val="fr-FR"/>
              </w:rPr>
              <w:t xml:space="preserve"> </w:t>
            </w:r>
            <w:r w:rsidR="004C03E2">
              <w:rPr>
                <w:iCs/>
                <w:color w:val="000000"/>
                <w:spacing w:val="-2"/>
                <w:position w:val="-2"/>
                <w:sz w:val="28"/>
                <w:szCs w:val="28"/>
                <w:lang w:val="fr-FR"/>
              </w:rPr>
              <w:t>417</w:t>
            </w:r>
            <w:r w:rsidR="00CE6394">
              <w:rPr>
                <w:iCs/>
                <w:color w:val="000000"/>
                <w:spacing w:val="-2"/>
                <w:position w:val="-2"/>
                <w:sz w:val="28"/>
                <w:szCs w:val="28"/>
                <w:lang w:val="fr-FR"/>
              </w:rPr>
              <w:t xml:space="preserve">   /</w:t>
            </w:r>
            <w:r w:rsidRPr="005F5B67">
              <w:rPr>
                <w:iCs/>
                <w:color w:val="000000"/>
                <w:spacing w:val="-2"/>
                <w:position w:val="-2"/>
                <w:sz w:val="28"/>
                <w:szCs w:val="28"/>
                <w:lang w:val="fr-FR"/>
              </w:rPr>
              <w:t>KL-QLR</w:t>
            </w:r>
          </w:p>
          <w:p w:rsidR="00E01636" w:rsidRPr="00CE6394" w:rsidRDefault="00CE6394" w:rsidP="00EF56A0">
            <w:pPr>
              <w:spacing w:after="0"/>
              <w:jc w:val="center"/>
              <w:rPr>
                <w:iCs/>
                <w:color w:val="000000"/>
                <w:spacing w:val="-2"/>
                <w:position w:val="-2"/>
                <w:sz w:val="24"/>
                <w:szCs w:val="24"/>
                <w:lang w:val="fr-FR"/>
              </w:rPr>
            </w:pPr>
            <w:r w:rsidRPr="00CE6394">
              <w:rPr>
                <w:iCs/>
                <w:color w:val="000000"/>
                <w:spacing w:val="-2"/>
                <w:position w:val="-2"/>
                <w:sz w:val="24"/>
                <w:szCs w:val="24"/>
                <w:lang w:val="fr-FR"/>
              </w:rPr>
              <w:t>Vv</w:t>
            </w:r>
            <w:r w:rsidR="00082546">
              <w:rPr>
                <w:iCs/>
                <w:color w:val="000000"/>
                <w:spacing w:val="-2"/>
                <w:position w:val="-2"/>
                <w:sz w:val="24"/>
                <w:szCs w:val="24"/>
                <w:lang w:val="fr-FR"/>
              </w:rPr>
              <w:t xml:space="preserve"> </w:t>
            </w:r>
            <w:r w:rsidR="00EF56A0">
              <w:rPr>
                <w:iCs/>
                <w:color w:val="000000"/>
                <w:spacing w:val="-2"/>
                <w:position w:val="-2"/>
                <w:sz w:val="24"/>
                <w:szCs w:val="24"/>
                <w:lang w:val="fr-FR"/>
              </w:rPr>
              <w:t>theo dõi, cập nhật diễn biến rừng năm 2019</w:t>
            </w:r>
          </w:p>
        </w:tc>
        <w:tc>
          <w:tcPr>
            <w:tcW w:w="5971" w:type="dxa"/>
          </w:tcPr>
          <w:p w:rsidR="00E01636" w:rsidRPr="009D2C37" w:rsidRDefault="00E01636" w:rsidP="00E01636">
            <w:pPr>
              <w:spacing w:after="0"/>
              <w:jc w:val="center"/>
              <w:rPr>
                <w:b/>
                <w:color w:val="000000"/>
                <w:spacing w:val="-2"/>
                <w:position w:val="-2"/>
                <w:lang w:val="fr-FR"/>
              </w:rPr>
            </w:pPr>
            <w:r w:rsidRPr="009D2C37">
              <w:rPr>
                <w:b/>
                <w:color w:val="000000"/>
                <w:spacing w:val="-2"/>
                <w:position w:val="-2"/>
                <w:sz w:val="26"/>
                <w:lang w:val="fr-FR"/>
              </w:rPr>
              <w:t>CỘNG HÒA XÃ HỘI CHỦ NGHĨA VIỆT NAM</w:t>
            </w:r>
          </w:p>
          <w:p w:rsidR="00E01636" w:rsidRPr="009D2C37" w:rsidRDefault="00E01636" w:rsidP="00E01636">
            <w:pPr>
              <w:spacing w:after="0"/>
              <w:jc w:val="center"/>
              <w:rPr>
                <w:b/>
                <w:iCs/>
                <w:color w:val="000000"/>
                <w:spacing w:val="-2"/>
                <w:position w:val="-2"/>
                <w:sz w:val="26"/>
              </w:rPr>
            </w:pPr>
            <w:r w:rsidRPr="009D2C37">
              <w:rPr>
                <w:b/>
                <w:color w:val="000000"/>
                <w:spacing w:val="-2"/>
                <w:position w:val="-2"/>
                <w:sz w:val="28"/>
              </w:rPr>
              <w:t>Độc lập - Tự do - Hạnh phúc</w:t>
            </w:r>
          </w:p>
          <w:p w:rsidR="00E01636" w:rsidRPr="009D2C37" w:rsidRDefault="003171AE" w:rsidP="00E01636">
            <w:pPr>
              <w:spacing w:after="0"/>
              <w:jc w:val="center"/>
              <w:rPr>
                <w:b/>
                <w:iCs/>
                <w:color w:val="000000"/>
                <w:spacing w:val="-2"/>
                <w:position w:val="-2"/>
              </w:rPr>
            </w:pPr>
            <w:r w:rsidRPr="003171AE">
              <w:rPr>
                <w:b/>
                <w:noProof/>
                <w:color w:val="000000"/>
                <w:spacing w:val="-2"/>
                <w:position w:val="-2"/>
                <w:sz w:val="30"/>
                <w:szCs w:val="28"/>
                <w:lang w:eastAsia="en-US"/>
              </w:rPr>
              <w:pict>
                <v:line id="Line 2" o:spid="_x0000_s1028" style="position:absolute;left:0;text-align:left;z-index:251660288;visibility:visible" from="59.6pt,1pt" to="227.6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"/>
              </w:pict>
            </w:r>
          </w:p>
          <w:p w:rsidR="00E01636" w:rsidRPr="009D2C37" w:rsidRDefault="00E01636" w:rsidP="000460C8">
            <w:pPr>
              <w:spacing w:after="0"/>
              <w:jc w:val="center"/>
              <w:rPr>
                <w:b/>
                <w:iCs/>
                <w:color w:val="000000"/>
                <w:spacing w:val="-2"/>
                <w:position w:val="-2"/>
              </w:rPr>
            </w:pPr>
            <w:r w:rsidRPr="009D2C37">
              <w:rPr>
                <w:i/>
                <w:iCs/>
                <w:color w:val="000000"/>
                <w:spacing w:val="-2"/>
                <w:position w:val="-2"/>
                <w:sz w:val="28"/>
              </w:rPr>
              <w:t xml:space="preserve">Hà Nội, ngày  </w:t>
            </w:r>
            <w:r w:rsidR="00CE6394">
              <w:rPr>
                <w:i/>
                <w:iCs/>
                <w:color w:val="000000"/>
                <w:spacing w:val="-2"/>
                <w:position w:val="-2"/>
                <w:sz w:val="28"/>
              </w:rPr>
              <w:t xml:space="preserve"> </w:t>
            </w:r>
            <w:r w:rsidR="004C03E2">
              <w:rPr>
                <w:i/>
                <w:iCs/>
                <w:color w:val="000000"/>
                <w:spacing w:val="-2"/>
                <w:position w:val="-2"/>
                <w:sz w:val="28"/>
              </w:rPr>
              <w:t>24</w:t>
            </w:r>
            <w:r w:rsidR="00CE6394">
              <w:rPr>
                <w:i/>
                <w:iCs/>
                <w:color w:val="000000"/>
                <w:spacing w:val="-2"/>
                <w:position w:val="-2"/>
                <w:sz w:val="28"/>
              </w:rPr>
              <w:t xml:space="preserve">  </w:t>
            </w:r>
            <w:r w:rsidRPr="009D2C37">
              <w:rPr>
                <w:i/>
                <w:iCs/>
                <w:color w:val="000000"/>
                <w:spacing w:val="-2"/>
                <w:position w:val="-2"/>
                <w:sz w:val="28"/>
              </w:rPr>
              <w:t xml:space="preserve"> tháng </w:t>
            </w:r>
            <w:r>
              <w:rPr>
                <w:i/>
                <w:iCs/>
                <w:color w:val="000000"/>
                <w:spacing w:val="-2"/>
                <w:position w:val="-2"/>
                <w:sz w:val="28"/>
              </w:rPr>
              <w:t xml:space="preserve"> </w:t>
            </w:r>
            <w:r w:rsidR="004C03E2">
              <w:rPr>
                <w:i/>
                <w:iCs/>
                <w:color w:val="000000"/>
                <w:spacing w:val="-2"/>
                <w:position w:val="-2"/>
                <w:sz w:val="28"/>
              </w:rPr>
              <w:t xml:space="preserve">7 </w:t>
            </w:r>
            <w:r w:rsidRPr="009D2C37">
              <w:rPr>
                <w:i/>
                <w:iCs/>
                <w:color w:val="000000"/>
                <w:spacing w:val="-2"/>
                <w:position w:val="-2"/>
                <w:sz w:val="28"/>
              </w:rPr>
              <w:t xml:space="preserve"> năm 201</w:t>
            </w:r>
            <w:r w:rsidR="00F36790">
              <w:rPr>
                <w:i/>
                <w:iCs/>
                <w:color w:val="000000"/>
                <w:spacing w:val="-2"/>
                <w:position w:val="-2"/>
                <w:sz w:val="28"/>
              </w:rPr>
              <w:t>9</w:t>
            </w:r>
          </w:p>
        </w:tc>
      </w:tr>
    </w:tbl>
    <w:p w:rsidR="00CE6394" w:rsidRDefault="00CE6394" w:rsidP="00712A54">
      <w:pPr>
        <w:widowControl w:val="0"/>
        <w:spacing w:after="0" w:line="240" w:lineRule="auto"/>
        <w:jc w:val="center"/>
        <w:rPr>
          <w:b/>
          <w:sz w:val="28"/>
          <w:szCs w:val="28"/>
        </w:rPr>
      </w:pPr>
    </w:p>
    <w:p w:rsidR="00521F03" w:rsidRPr="00BA18AE" w:rsidRDefault="00106B8B" w:rsidP="00BA18AE">
      <w:pPr>
        <w:widowControl w:val="0"/>
        <w:spacing w:after="360" w:line="240" w:lineRule="auto"/>
        <w:jc w:val="center"/>
        <w:rPr>
          <w:sz w:val="27"/>
          <w:szCs w:val="27"/>
        </w:rPr>
      </w:pPr>
      <w:r>
        <w:rPr>
          <w:sz w:val="27"/>
          <w:szCs w:val="27"/>
        </w:rPr>
        <w:t xml:space="preserve">Kính gửi: </w:t>
      </w:r>
      <w:r w:rsidR="00EF56A0">
        <w:rPr>
          <w:sz w:val="27"/>
          <w:szCs w:val="27"/>
        </w:rPr>
        <w:t>Chi cục Kiểm lâm các tỉnh, thành phố trực thuộc Trung ương</w:t>
      </w:r>
    </w:p>
    <w:p w:rsidR="00521F03" w:rsidRDefault="00521F03" w:rsidP="004168F7">
      <w:pPr>
        <w:widowControl w:val="0"/>
        <w:spacing w:before="120" w:after="120" w:line="271" w:lineRule="auto"/>
        <w:ind w:firstLine="709"/>
        <w:jc w:val="both"/>
        <w:rPr>
          <w:sz w:val="28"/>
          <w:szCs w:val="28"/>
        </w:rPr>
      </w:pPr>
      <w:r>
        <w:rPr>
          <w:sz w:val="28"/>
          <w:szCs w:val="28"/>
        </w:rPr>
        <w:t xml:space="preserve">Hiện nay, Cục Kiểm lâm đang triển khai cập nhật, bổ sung phần mềm theo dõi diễn biến rừng FRMS cho phù hợp quy định tại Thông tư 33/2018/TT-BNNPTNT ngày 16/11/2018 của Bộ Nông nghiệp và Phát triển nông thôn quy định điều tra, kiểm kê, theo dõi diễn biến rừng. </w:t>
      </w:r>
      <w:r w:rsidR="008D7CA7">
        <w:rPr>
          <w:sz w:val="28"/>
          <w:szCs w:val="28"/>
        </w:rPr>
        <w:t xml:space="preserve">Trong khi </w:t>
      </w:r>
      <w:r>
        <w:rPr>
          <w:sz w:val="28"/>
          <w:szCs w:val="28"/>
        </w:rPr>
        <w:t>đợi ban hành phiên bản phần mềm mới, để đảm bảo công tác theo dõi, cập nhật diễn biến rừng năm 2019 đúng tiến độ, Cục Kiểm lâm đề nghị Chi cục Kiểm lâm các tỉnh thành phố thực hiện các nội dung sau:</w:t>
      </w:r>
    </w:p>
    <w:p w:rsidR="00521F03" w:rsidRDefault="00521F03" w:rsidP="00BE7514">
      <w:pPr>
        <w:widowControl w:val="0"/>
        <w:spacing w:before="120" w:after="0" w:line="271" w:lineRule="auto"/>
        <w:ind w:firstLine="709"/>
        <w:jc w:val="both"/>
        <w:rPr>
          <w:sz w:val="28"/>
          <w:szCs w:val="28"/>
        </w:rPr>
      </w:pPr>
      <w:r w:rsidRPr="00BE7514">
        <w:rPr>
          <w:b/>
          <w:sz w:val="28"/>
          <w:szCs w:val="28"/>
        </w:rPr>
        <w:t>1.</w:t>
      </w:r>
      <w:r>
        <w:rPr>
          <w:sz w:val="28"/>
          <w:szCs w:val="28"/>
        </w:rPr>
        <w:t xml:space="preserve"> Về sử dụng phần mềm cập nhật diễn biến rừng</w:t>
      </w:r>
    </w:p>
    <w:p w:rsidR="00EF56A0" w:rsidRDefault="00521F03" w:rsidP="00BE7514">
      <w:pPr>
        <w:widowControl w:val="0"/>
        <w:spacing w:before="120" w:after="0" w:line="271" w:lineRule="auto"/>
        <w:ind w:firstLine="709"/>
        <w:jc w:val="both"/>
        <w:rPr>
          <w:sz w:val="28"/>
          <w:szCs w:val="28"/>
        </w:rPr>
      </w:pPr>
      <w:r>
        <w:rPr>
          <w:sz w:val="28"/>
          <w:szCs w:val="28"/>
        </w:rPr>
        <w:t>a)</w:t>
      </w:r>
      <w:r w:rsidR="00EF56A0">
        <w:rPr>
          <w:sz w:val="28"/>
          <w:szCs w:val="28"/>
        </w:rPr>
        <w:t xml:space="preserve"> </w:t>
      </w:r>
      <w:r>
        <w:rPr>
          <w:sz w:val="28"/>
          <w:szCs w:val="28"/>
        </w:rPr>
        <w:t>Chỉ đạo các Hạt Kiểm lâm t</w:t>
      </w:r>
      <w:r w:rsidR="00EF56A0">
        <w:rPr>
          <w:sz w:val="28"/>
          <w:szCs w:val="28"/>
        </w:rPr>
        <w:t>iếp tục sử dụng phần mềm cập nhật diễn biến rừng FRMS phiên bản 3.0.6 được đăng tải trên trang web Tổng cục Lâm nghiệp tại địa chỉ: Http://tongcuclamnghiep.gov.vn, mục: "Hệ thống thông tin quản lý ngành lâm nghiệp" để cập nhật diễn biến rừng năm 2019.</w:t>
      </w:r>
    </w:p>
    <w:p w:rsidR="00EF56A0" w:rsidRDefault="00521F03" w:rsidP="004168F7">
      <w:pPr>
        <w:widowControl w:val="0"/>
        <w:spacing w:before="60" w:after="0" w:line="271" w:lineRule="auto"/>
        <w:ind w:firstLine="709"/>
        <w:jc w:val="both"/>
        <w:rPr>
          <w:sz w:val="28"/>
          <w:szCs w:val="28"/>
        </w:rPr>
      </w:pPr>
      <w:r>
        <w:rPr>
          <w:sz w:val="28"/>
          <w:szCs w:val="28"/>
        </w:rPr>
        <w:t>b)</w:t>
      </w:r>
      <w:r w:rsidR="00EF56A0">
        <w:rPr>
          <w:sz w:val="28"/>
          <w:szCs w:val="28"/>
        </w:rPr>
        <w:t xml:space="preserve"> Đối với </w:t>
      </w:r>
      <w:r>
        <w:rPr>
          <w:sz w:val="28"/>
          <w:szCs w:val="28"/>
        </w:rPr>
        <w:t>những</w:t>
      </w:r>
      <w:r w:rsidR="00EF56A0">
        <w:rPr>
          <w:sz w:val="28"/>
          <w:szCs w:val="28"/>
        </w:rPr>
        <w:t xml:space="preserve"> địa phương </w:t>
      </w:r>
      <w:r>
        <w:rPr>
          <w:sz w:val="28"/>
          <w:szCs w:val="28"/>
        </w:rPr>
        <w:t xml:space="preserve">đã cập nhật diễn biến rừng năm 2018 trong phần mềm FRMS </w:t>
      </w:r>
      <w:r w:rsidR="00EF56A0">
        <w:rPr>
          <w:sz w:val="28"/>
          <w:szCs w:val="28"/>
        </w:rPr>
        <w:t>nhưng chưa đồng bộ về</w:t>
      </w:r>
      <w:r>
        <w:rPr>
          <w:sz w:val="28"/>
          <w:szCs w:val="28"/>
        </w:rPr>
        <w:t xml:space="preserve"> cơ sở dữ liệu trung tâm (chủ yếu lỗi dữ liệu khi cập nhật), đề nghị sử dụng công cụ để rà soát, chỉnh sửa lỗi và đồng bộ về cơ sở dữ liệu trung tâm trước khi thực hiện cập nhật diễn biến rừng năm 2019.</w:t>
      </w:r>
      <w:r w:rsidR="00EF56A0">
        <w:rPr>
          <w:sz w:val="28"/>
          <w:szCs w:val="28"/>
        </w:rPr>
        <w:t xml:space="preserve"> </w:t>
      </w:r>
    </w:p>
    <w:p w:rsidR="00C06319" w:rsidRDefault="00C06319" w:rsidP="00BE7514">
      <w:pPr>
        <w:widowControl w:val="0"/>
        <w:spacing w:before="120" w:after="0" w:line="271" w:lineRule="auto"/>
        <w:ind w:firstLine="709"/>
        <w:jc w:val="both"/>
        <w:rPr>
          <w:sz w:val="28"/>
          <w:szCs w:val="28"/>
        </w:rPr>
      </w:pPr>
      <w:r>
        <w:rPr>
          <w:sz w:val="28"/>
          <w:szCs w:val="28"/>
        </w:rPr>
        <w:t xml:space="preserve">Công cụ rà soát và chỉnh sửa lỗi dữ liệu được đăng tải trên trang web kiểm lâm </w:t>
      </w:r>
      <w:r w:rsidR="00C354C5">
        <w:rPr>
          <w:sz w:val="28"/>
          <w:szCs w:val="28"/>
        </w:rPr>
        <w:t>http://www.kiemlam.org.vn, mục "Ứng dụng công nghệ thông tin</w:t>
      </w:r>
      <w:r w:rsidR="004168F7">
        <w:rPr>
          <w:sz w:val="28"/>
          <w:szCs w:val="28"/>
        </w:rPr>
        <w:t xml:space="preserve"> trong kiểm lâm</w:t>
      </w:r>
      <w:r w:rsidR="00C354C5">
        <w:rPr>
          <w:sz w:val="28"/>
          <w:szCs w:val="28"/>
        </w:rPr>
        <w:t>"</w:t>
      </w:r>
      <w:r w:rsidR="00BE7514">
        <w:rPr>
          <w:sz w:val="28"/>
          <w:szCs w:val="28"/>
        </w:rPr>
        <w:t>.</w:t>
      </w:r>
    </w:p>
    <w:p w:rsidR="00521F03" w:rsidRDefault="00EF56A0" w:rsidP="00BE7514">
      <w:pPr>
        <w:pStyle w:val="NormalWeb"/>
        <w:shd w:val="clear" w:color="auto" w:fill="FFFFFF"/>
        <w:spacing w:before="120" w:beforeAutospacing="0" w:after="0" w:afterAutospacing="0" w:line="271" w:lineRule="auto"/>
        <w:jc w:val="both"/>
        <w:rPr>
          <w:sz w:val="28"/>
          <w:szCs w:val="28"/>
        </w:rPr>
      </w:pPr>
      <w:r>
        <w:rPr>
          <w:sz w:val="28"/>
          <w:szCs w:val="28"/>
        </w:rPr>
        <w:tab/>
      </w:r>
      <w:r w:rsidR="00521F03" w:rsidRPr="00BE7514">
        <w:rPr>
          <w:b/>
          <w:sz w:val="28"/>
          <w:szCs w:val="28"/>
        </w:rPr>
        <w:t>2.</w:t>
      </w:r>
      <w:r w:rsidR="00521F03">
        <w:rPr>
          <w:sz w:val="28"/>
          <w:szCs w:val="28"/>
        </w:rPr>
        <w:t xml:space="preserve"> Về rà soát diện tích rừng đủ tiêu chí thành rừng cập nhật diễn biến rừng</w:t>
      </w:r>
    </w:p>
    <w:p w:rsidR="00C354C5" w:rsidRDefault="00521F03" w:rsidP="00BE7514">
      <w:pPr>
        <w:pStyle w:val="NormalWeb"/>
        <w:shd w:val="clear" w:color="auto" w:fill="FFFFFF"/>
        <w:spacing w:before="120" w:beforeAutospacing="0" w:after="0" w:afterAutospacing="0" w:line="271" w:lineRule="auto"/>
        <w:jc w:val="both"/>
        <w:rPr>
          <w:sz w:val="28"/>
          <w:szCs w:val="28"/>
        </w:rPr>
      </w:pPr>
      <w:r>
        <w:rPr>
          <w:sz w:val="28"/>
          <w:szCs w:val="28"/>
        </w:rPr>
        <w:tab/>
        <w:t>a)</w:t>
      </w:r>
      <w:r w:rsidR="00EF56A0">
        <w:rPr>
          <w:sz w:val="28"/>
          <w:szCs w:val="28"/>
        </w:rPr>
        <w:t xml:space="preserve"> Rà soát toàn bộ diện tích trồng rừng đặc dụng, trồng rừng phòng hộ, </w:t>
      </w:r>
      <w:r w:rsidR="006770CA">
        <w:rPr>
          <w:sz w:val="28"/>
          <w:szCs w:val="28"/>
        </w:rPr>
        <w:t>trồng rừng thay thế các năm 2016, 2017</w:t>
      </w:r>
      <w:r w:rsidR="00C354C5">
        <w:rPr>
          <w:sz w:val="28"/>
          <w:szCs w:val="28"/>
        </w:rPr>
        <w:t>,</w:t>
      </w:r>
      <w:r w:rsidR="00EF56A0">
        <w:rPr>
          <w:sz w:val="28"/>
          <w:szCs w:val="28"/>
        </w:rPr>
        <w:t xml:space="preserve"> diện tí</w:t>
      </w:r>
      <w:r w:rsidR="006770CA">
        <w:rPr>
          <w:sz w:val="28"/>
          <w:szCs w:val="28"/>
        </w:rPr>
        <w:t>ch khoanh nuôi tái sinh năm 2014</w:t>
      </w:r>
      <w:r w:rsidR="00EF56A0">
        <w:rPr>
          <w:sz w:val="28"/>
          <w:szCs w:val="28"/>
        </w:rPr>
        <w:t xml:space="preserve"> và các diện tích khác đạt tiêu chí thành rừng để tính </w:t>
      </w:r>
      <w:r w:rsidR="006770CA">
        <w:rPr>
          <w:sz w:val="28"/>
          <w:szCs w:val="28"/>
        </w:rPr>
        <w:t>toán tỷ lệ che phủ rừng năm 2019</w:t>
      </w:r>
      <w:r w:rsidR="00EF56A0">
        <w:rPr>
          <w:sz w:val="28"/>
          <w:szCs w:val="28"/>
        </w:rPr>
        <w:t>.</w:t>
      </w:r>
      <w:r w:rsidR="008D7CA7">
        <w:rPr>
          <w:sz w:val="28"/>
          <w:szCs w:val="28"/>
        </w:rPr>
        <w:t xml:space="preserve"> </w:t>
      </w:r>
    </w:p>
    <w:p w:rsidR="00C354C5" w:rsidRDefault="00C354C5" w:rsidP="00BE7514">
      <w:pPr>
        <w:pStyle w:val="NormalWeb"/>
        <w:shd w:val="clear" w:color="auto" w:fill="FFFFFF"/>
        <w:spacing w:before="120" w:beforeAutospacing="0" w:after="0" w:afterAutospacing="0" w:line="271" w:lineRule="auto"/>
        <w:jc w:val="both"/>
        <w:rPr>
          <w:sz w:val="28"/>
          <w:szCs w:val="28"/>
        </w:rPr>
      </w:pPr>
      <w:r>
        <w:rPr>
          <w:sz w:val="28"/>
          <w:szCs w:val="28"/>
        </w:rPr>
        <w:tab/>
        <w:t xml:space="preserve">b) </w:t>
      </w:r>
      <w:r w:rsidR="008D7CA7">
        <w:rPr>
          <w:sz w:val="28"/>
          <w:szCs w:val="28"/>
        </w:rPr>
        <w:t>T</w:t>
      </w:r>
      <w:r w:rsidR="006A3207">
        <w:rPr>
          <w:sz w:val="28"/>
          <w:szCs w:val="28"/>
        </w:rPr>
        <w:t xml:space="preserve">heo dõi, </w:t>
      </w:r>
      <w:r w:rsidR="008D7CA7">
        <w:rPr>
          <w:sz w:val="28"/>
          <w:szCs w:val="28"/>
        </w:rPr>
        <w:t>cập nhật</w:t>
      </w:r>
      <w:r w:rsidR="006A3207">
        <w:rPr>
          <w:sz w:val="28"/>
          <w:szCs w:val="28"/>
        </w:rPr>
        <w:t xml:space="preserve"> cả phần diện tích </w:t>
      </w:r>
      <w:r w:rsidR="008D7CA7">
        <w:rPr>
          <w:sz w:val="28"/>
          <w:szCs w:val="28"/>
        </w:rPr>
        <w:t xml:space="preserve">rừng </w:t>
      </w:r>
      <w:r w:rsidR="006A3207">
        <w:rPr>
          <w:sz w:val="28"/>
          <w:szCs w:val="28"/>
        </w:rPr>
        <w:t>ngoài quy hoạch 03 loại rừng</w:t>
      </w:r>
      <w:r w:rsidR="004168F7">
        <w:rPr>
          <w:sz w:val="28"/>
          <w:szCs w:val="28"/>
        </w:rPr>
        <w:t>; thực hiện rà soát rừng hiện có để đưa vào quy hoạch rừng đặc dụng, rừng phòng hộ, rừng sản xuất</w:t>
      </w:r>
      <w:r w:rsidR="006A3207">
        <w:rPr>
          <w:sz w:val="28"/>
          <w:szCs w:val="28"/>
        </w:rPr>
        <w:t xml:space="preserve"> theo quy định của Luật Lâm nghiệp.</w:t>
      </w:r>
      <w:r w:rsidR="00EF56A0">
        <w:rPr>
          <w:sz w:val="28"/>
          <w:szCs w:val="28"/>
        </w:rPr>
        <w:t xml:space="preserve"> </w:t>
      </w:r>
    </w:p>
    <w:p w:rsidR="00EF56A0" w:rsidRDefault="00C354C5" w:rsidP="00BE7514">
      <w:pPr>
        <w:pStyle w:val="NormalWeb"/>
        <w:shd w:val="clear" w:color="auto" w:fill="FFFFFF"/>
        <w:spacing w:before="120" w:beforeAutospacing="0" w:after="0" w:afterAutospacing="0" w:line="271" w:lineRule="auto"/>
        <w:jc w:val="both"/>
        <w:rPr>
          <w:sz w:val="28"/>
          <w:szCs w:val="28"/>
        </w:rPr>
      </w:pPr>
      <w:r>
        <w:rPr>
          <w:sz w:val="28"/>
          <w:szCs w:val="28"/>
        </w:rPr>
        <w:lastRenderedPageBreak/>
        <w:tab/>
        <w:t xml:space="preserve">c) </w:t>
      </w:r>
      <w:r w:rsidR="00EF56A0">
        <w:rPr>
          <w:sz w:val="28"/>
          <w:szCs w:val="28"/>
        </w:rPr>
        <w:t xml:space="preserve">Giải trình, làm rõ nguyên nhân, trách nhiệm nếu kế hoạch bảo vệ, phát triển rừng không đảm bảo theo quy định. </w:t>
      </w:r>
    </w:p>
    <w:p w:rsidR="000536B7" w:rsidRDefault="00EF56A0" w:rsidP="00BE7514">
      <w:pPr>
        <w:pStyle w:val="NormalWeb"/>
        <w:shd w:val="clear" w:color="auto" w:fill="FFFFFF"/>
        <w:spacing w:before="120" w:beforeAutospacing="0" w:after="240" w:afterAutospacing="0" w:line="271" w:lineRule="auto"/>
        <w:jc w:val="both"/>
        <w:rPr>
          <w:sz w:val="28"/>
          <w:szCs w:val="28"/>
        </w:rPr>
      </w:pPr>
      <w:r>
        <w:rPr>
          <w:sz w:val="28"/>
          <w:szCs w:val="28"/>
        </w:rPr>
        <w:tab/>
        <w:t xml:space="preserve">3. </w:t>
      </w:r>
      <w:r w:rsidR="00C354C5">
        <w:rPr>
          <w:sz w:val="28"/>
          <w:szCs w:val="28"/>
        </w:rPr>
        <w:t>Trong quá trình thực hiện, nếu có vướng mắc đề nghị phản hồi về Chi cục Kiểm lâm vùng và Cục Kiểm lâm để hỗ trợ, giải quyết.</w:t>
      </w:r>
      <w:r w:rsidR="000067C8">
        <w:rPr>
          <w:sz w:val="28"/>
          <w:szCs w:val="28"/>
        </w:rPr>
        <w:t>/.</w:t>
      </w:r>
      <w:r w:rsidR="00C354C5">
        <w:rPr>
          <w:sz w:val="28"/>
          <w:szCs w:val="28"/>
        </w:rPr>
        <w:t xml:space="preserve"> </w:t>
      </w:r>
      <w:bookmarkEnd w:id="0"/>
      <w:bookmarkEnd w:id="1"/>
      <w:bookmarkEnd w:id="2"/>
      <w:bookmarkEnd w:id="3"/>
    </w:p>
    <w:tbl>
      <w:tblPr>
        <w:tblW w:w="0" w:type="auto"/>
        <w:tblInd w:w="216" w:type="dxa"/>
        <w:tblLayout w:type="fixed"/>
        <w:tblLook w:val="0000"/>
      </w:tblPr>
      <w:tblGrid>
        <w:gridCol w:w="5421"/>
        <w:gridCol w:w="3118"/>
      </w:tblGrid>
      <w:tr w:rsidR="000536B7" w:rsidTr="00475A03">
        <w:trPr>
          <w:trHeight w:val="1483"/>
        </w:trPr>
        <w:tc>
          <w:tcPr>
            <w:tcW w:w="5421" w:type="dxa"/>
            <w:tcBorders>
              <w:top w:val="nil"/>
              <w:left w:val="nil"/>
              <w:bottom w:val="nil"/>
              <w:right w:val="nil"/>
            </w:tcBorders>
            <w:shd w:val="clear" w:color="000000" w:fill="FFFFFF"/>
          </w:tcPr>
          <w:p w:rsidR="000536B7" w:rsidRDefault="000536B7" w:rsidP="000536B7">
            <w:pPr>
              <w:autoSpaceDE w:val="0"/>
              <w:autoSpaceDN w:val="0"/>
              <w:adjustRightInd w:val="0"/>
              <w:spacing w:after="0" w:line="240" w:lineRule="auto"/>
              <w:rPr>
                <w:b/>
                <w:bCs/>
                <w:i/>
                <w:iCs/>
                <w:spacing w:val="-2"/>
                <w:position w:val="-2"/>
                <w:lang w:val="vi-VN"/>
              </w:rPr>
            </w:pPr>
            <w:r>
              <w:rPr>
                <w:b/>
                <w:bCs/>
                <w:i/>
                <w:iCs/>
                <w:spacing w:val="-2"/>
                <w:position w:val="-2"/>
              </w:rPr>
              <w:t>N</w:t>
            </w:r>
            <w:r>
              <w:rPr>
                <w:b/>
                <w:bCs/>
                <w:i/>
                <w:iCs/>
                <w:spacing w:val="-2"/>
                <w:position w:val="-2"/>
                <w:lang w:val="vi-VN"/>
              </w:rPr>
              <w:t>ơi nhận:</w:t>
            </w:r>
          </w:p>
          <w:p w:rsidR="000536B7" w:rsidRDefault="000536B7" w:rsidP="000536B7">
            <w:pPr>
              <w:autoSpaceDE w:val="0"/>
              <w:autoSpaceDN w:val="0"/>
              <w:adjustRightInd w:val="0"/>
              <w:spacing w:after="0" w:line="240" w:lineRule="auto"/>
              <w:rPr>
                <w:spacing w:val="-2"/>
                <w:position w:val="-2"/>
              </w:rPr>
            </w:pPr>
            <w:r>
              <w:rPr>
                <w:spacing w:val="-2"/>
                <w:position w:val="-2"/>
              </w:rPr>
              <w:t xml:space="preserve">- </w:t>
            </w:r>
            <w:r w:rsidR="00106B8B">
              <w:rPr>
                <w:spacing w:val="-2"/>
                <w:position w:val="-2"/>
              </w:rPr>
              <w:t>Như</w:t>
            </w:r>
            <w:r>
              <w:rPr>
                <w:spacing w:val="-2"/>
                <w:position w:val="-2"/>
              </w:rPr>
              <w:t xml:space="preserve"> trên;</w:t>
            </w:r>
          </w:p>
          <w:p w:rsidR="007F4A65" w:rsidRDefault="007F4A65" w:rsidP="000536B7">
            <w:pPr>
              <w:autoSpaceDE w:val="0"/>
              <w:autoSpaceDN w:val="0"/>
              <w:adjustRightInd w:val="0"/>
              <w:spacing w:after="0" w:line="240" w:lineRule="auto"/>
              <w:rPr>
                <w:spacing w:val="-2"/>
                <w:position w:val="-2"/>
              </w:rPr>
            </w:pPr>
            <w:r>
              <w:rPr>
                <w:spacing w:val="-2"/>
                <w:position w:val="-2"/>
              </w:rPr>
              <w:t>- TCT Nguyễn Quốc Trị (để b/c);</w:t>
            </w:r>
          </w:p>
          <w:p w:rsidR="000536B7" w:rsidRDefault="000536B7" w:rsidP="000536B7">
            <w:pPr>
              <w:autoSpaceDE w:val="0"/>
              <w:autoSpaceDN w:val="0"/>
              <w:adjustRightInd w:val="0"/>
              <w:spacing w:after="0" w:line="240" w:lineRule="auto"/>
              <w:rPr>
                <w:spacing w:val="-2"/>
                <w:position w:val="-2"/>
              </w:rPr>
            </w:pPr>
            <w:r>
              <w:rPr>
                <w:spacing w:val="-2"/>
                <w:position w:val="-2"/>
              </w:rPr>
              <w:t>- Phó TCT Cao Chí Công (để</w:t>
            </w:r>
            <w:r w:rsidR="007F4A65">
              <w:rPr>
                <w:spacing w:val="-2"/>
                <w:position w:val="-2"/>
              </w:rPr>
              <w:t xml:space="preserve"> b/c</w:t>
            </w:r>
            <w:r>
              <w:rPr>
                <w:spacing w:val="-2"/>
                <w:position w:val="-2"/>
              </w:rPr>
              <w:t>);</w:t>
            </w:r>
          </w:p>
          <w:p w:rsidR="00106B8B" w:rsidRDefault="00106B8B" w:rsidP="000536B7">
            <w:pPr>
              <w:autoSpaceDE w:val="0"/>
              <w:autoSpaceDN w:val="0"/>
              <w:adjustRightInd w:val="0"/>
              <w:spacing w:after="0" w:line="240" w:lineRule="auto"/>
              <w:rPr>
                <w:spacing w:val="-2"/>
                <w:position w:val="-2"/>
              </w:rPr>
            </w:pPr>
            <w:r>
              <w:rPr>
                <w:spacing w:val="-2"/>
                <w:position w:val="-2"/>
              </w:rPr>
              <w:t>- VPTC (để phối hợp);</w:t>
            </w:r>
          </w:p>
          <w:p w:rsidR="009008F9" w:rsidRDefault="009008F9" w:rsidP="000536B7">
            <w:pPr>
              <w:autoSpaceDE w:val="0"/>
              <w:autoSpaceDN w:val="0"/>
              <w:adjustRightInd w:val="0"/>
              <w:spacing w:after="0" w:line="240" w:lineRule="auto"/>
              <w:rPr>
                <w:spacing w:val="-2"/>
                <w:position w:val="-2"/>
              </w:rPr>
            </w:pPr>
            <w:r>
              <w:rPr>
                <w:spacing w:val="-2"/>
                <w:position w:val="-2"/>
              </w:rPr>
              <w:t>- CCKL các Vùng (để t/h);</w:t>
            </w:r>
          </w:p>
          <w:p w:rsidR="009008F9" w:rsidRDefault="009008F9" w:rsidP="000536B7">
            <w:pPr>
              <w:autoSpaceDE w:val="0"/>
              <w:autoSpaceDN w:val="0"/>
              <w:adjustRightInd w:val="0"/>
              <w:spacing w:after="0" w:line="240" w:lineRule="auto"/>
              <w:rPr>
                <w:spacing w:val="-2"/>
                <w:position w:val="-2"/>
              </w:rPr>
            </w:pPr>
            <w:r>
              <w:rPr>
                <w:spacing w:val="-2"/>
                <w:position w:val="-2"/>
              </w:rPr>
              <w:t>- Sở NN&amp;PTNT (để chỉ đạo);</w:t>
            </w:r>
          </w:p>
          <w:p w:rsidR="000536B7" w:rsidRDefault="000536B7" w:rsidP="000536B7">
            <w:pPr>
              <w:autoSpaceDE w:val="0"/>
              <w:autoSpaceDN w:val="0"/>
              <w:adjustRightInd w:val="0"/>
              <w:spacing w:after="0" w:line="240" w:lineRule="auto"/>
              <w:rPr>
                <w:spacing w:val="-2"/>
                <w:position w:val="-2"/>
                <w:lang w:val="vi-VN"/>
              </w:rPr>
            </w:pPr>
            <w:r>
              <w:rPr>
                <w:spacing w:val="-2"/>
                <w:position w:val="-2"/>
              </w:rPr>
              <w:t>- L</w:t>
            </w:r>
            <w:r>
              <w:rPr>
                <w:spacing w:val="-2"/>
                <w:position w:val="-2"/>
                <w:lang w:val="vi-VN"/>
              </w:rPr>
              <w:t xml:space="preserve">ưu: VT, </w:t>
            </w:r>
            <w:r w:rsidR="00106B8B">
              <w:rPr>
                <w:spacing w:val="-2"/>
                <w:position w:val="-2"/>
              </w:rPr>
              <w:t>QLR</w:t>
            </w:r>
            <w:r w:rsidR="00106B8B">
              <w:rPr>
                <w:spacing w:val="-2"/>
                <w:position w:val="-2"/>
                <w:lang w:val="vi-VN"/>
              </w:rPr>
              <w:t xml:space="preserve"> (</w:t>
            </w:r>
            <w:r w:rsidR="009008F9">
              <w:rPr>
                <w:spacing w:val="-2"/>
                <w:position w:val="-2"/>
              </w:rPr>
              <w:t>80</w:t>
            </w:r>
            <w:r>
              <w:rPr>
                <w:spacing w:val="-2"/>
                <w:position w:val="-2"/>
                <w:lang w:val="vi-VN"/>
              </w:rPr>
              <w:t xml:space="preserve"> bản)</w:t>
            </w:r>
          </w:p>
          <w:p w:rsidR="000536B7" w:rsidRDefault="000536B7" w:rsidP="000536B7">
            <w:pPr>
              <w:autoSpaceDE w:val="0"/>
              <w:autoSpaceDN w:val="0"/>
              <w:adjustRightInd w:val="0"/>
              <w:spacing w:after="0" w:line="240" w:lineRule="auto"/>
              <w:ind w:firstLine="720"/>
              <w:jc w:val="both"/>
              <w:rPr>
                <w:rFonts w:ascii="Calibri" w:hAnsi="Calibri" w:cs="Calibri"/>
              </w:rPr>
            </w:pPr>
          </w:p>
        </w:tc>
        <w:tc>
          <w:tcPr>
            <w:tcW w:w="3118" w:type="dxa"/>
            <w:tcBorders>
              <w:top w:val="nil"/>
              <w:left w:val="nil"/>
              <w:bottom w:val="nil"/>
              <w:right w:val="nil"/>
            </w:tcBorders>
            <w:shd w:val="clear" w:color="000000" w:fill="FFFFFF"/>
          </w:tcPr>
          <w:p w:rsidR="000536B7" w:rsidRDefault="00C354C5" w:rsidP="000536B7">
            <w:pPr>
              <w:autoSpaceDE w:val="0"/>
              <w:autoSpaceDN w:val="0"/>
              <w:adjustRightInd w:val="0"/>
              <w:spacing w:after="0" w:line="240" w:lineRule="auto"/>
              <w:jc w:val="center"/>
              <w:rPr>
                <w:b/>
                <w:bCs/>
                <w:spacing w:val="-2"/>
                <w:position w:val="-2"/>
                <w:sz w:val="28"/>
                <w:szCs w:val="28"/>
              </w:rPr>
            </w:pPr>
            <w:r>
              <w:rPr>
                <w:b/>
                <w:bCs/>
                <w:spacing w:val="-2"/>
                <w:position w:val="-2"/>
                <w:sz w:val="28"/>
                <w:szCs w:val="28"/>
              </w:rPr>
              <w:t>KT.</w:t>
            </w:r>
            <w:r w:rsidR="000536B7">
              <w:rPr>
                <w:b/>
                <w:bCs/>
                <w:spacing w:val="-2"/>
                <w:position w:val="-2"/>
                <w:sz w:val="28"/>
                <w:szCs w:val="28"/>
              </w:rPr>
              <w:t xml:space="preserve"> CỤC TRƯỞNG</w:t>
            </w:r>
          </w:p>
          <w:p w:rsidR="000536B7" w:rsidRPr="00C354C5" w:rsidRDefault="00C354C5" w:rsidP="000536B7">
            <w:pPr>
              <w:autoSpaceDE w:val="0"/>
              <w:autoSpaceDN w:val="0"/>
              <w:adjustRightInd w:val="0"/>
              <w:spacing w:after="0" w:line="240" w:lineRule="auto"/>
              <w:jc w:val="center"/>
              <w:rPr>
                <w:b/>
                <w:bCs/>
                <w:spacing w:val="-2"/>
                <w:position w:val="-2"/>
                <w:sz w:val="28"/>
                <w:szCs w:val="28"/>
              </w:rPr>
            </w:pPr>
            <w:r w:rsidRPr="00C354C5">
              <w:rPr>
                <w:b/>
                <w:bCs/>
                <w:spacing w:val="-2"/>
                <w:position w:val="-2"/>
                <w:sz w:val="28"/>
                <w:szCs w:val="28"/>
              </w:rPr>
              <w:t>PHÓ CỤC TRƯỞNG</w:t>
            </w:r>
          </w:p>
          <w:p w:rsidR="000536B7" w:rsidRPr="00482649" w:rsidRDefault="000536B7" w:rsidP="000536B7">
            <w:pPr>
              <w:autoSpaceDE w:val="0"/>
              <w:autoSpaceDN w:val="0"/>
              <w:adjustRightInd w:val="0"/>
              <w:spacing w:after="0" w:line="240" w:lineRule="auto"/>
              <w:jc w:val="center"/>
              <w:rPr>
                <w:b/>
                <w:bCs/>
                <w:spacing w:val="-2"/>
                <w:position w:val="-2"/>
                <w:sz w:val="28"/>
                <w:szCs w:val="28"/>
              </w:rPr>
            </w:pPr>
          </w:p>
          <w:p w:rsidR="007F4A65" w:rsidRDefault="007F4A65" w:rsidP="000536B7">
            <w:pPr>
              <w:autoSpaceDE w:val="0"/>
              <w:autoSpaceDN w:val="0"/>
              <w:adjustRightInd w:val="0"/>
              <w:spacing w:after="0" w:line="240" w:lineRule="auto"/>
              <w:rPr>
                <w:b/>
                <w:bCs/>
                <w:spacing w:val="-2"/>
                <w:position w:val="-2"/>
                <w:sz w:val="28"/>
                <w:szCs w:val="28"/>
              </w:rPr>
            </w:pPr>
          </w:p>
          <w:p w:rsidR="00D02B06" w:rsidRPr="00482649" w:rsidRDefault="004C03E2" w:rsidP="004C03E2">
            <w:pPr>
              <w:autoSpaceDE w:val="0"/>
              <w:autoSpaceDN w:val="0"/>
              <w:adjustRightInd w:val="0"/>
              <w:spacing w:after="0" w:line="240" w:lineRule="auto"/>
              <w:jc w:val="center"/>
              <w:rPr>
                <w:b/>
                <w:bCs/>
                <w:spacing w:val="-2"/>
                <w:position w:val="-2"/>
                <w:sz w:val="28"/>
                <w:szCs w:val="28"/>
              </w:rPr>
            </w:pPr>
            <w:r>
              <w:rPr>
                <w:b/>
                <w:bCs/>
                <w:spacing w:val="-2"/>
                <w:position w:val="-2"/>
                <w:sz w:val="28"/>
                <w:szCs w:val="28"/>
              </w:rPr>
              <w:t>(đã ký)</w:t>
            </w:r>
          </w:p>
          <w:p w:rsidR="000536B7" w:rsidRPr="00482649" w:rsidRDefault="000536B7" w:rsidP="000536B7">
            <w:pPr>
              <w:autoSpaceDE w:val="0"/>
              <w:autoSpaceDN w:val="0"/>
              <w:adjustRightInd w:val="0"/>
              <w:spacing w:after="0" w:line="240" w:lineRule="auto"/>
              <w:rPr>
                <w:b/>
                <w:bCs/>
                <w:spacing w:val="-2"/>
                <w:position w:val="-2"/>
                <w:sz w:val="28"/>
                <w:szCs w:val="28"/>
              </w:rPr>
            </w:pPr>
          </w:p>
          <w:p w:rsidR="000536B7" w:rsidRPr="004E00EE" w:rsidRDefault="00C354C5" w:rsidP="000536B7">
            <w:pPr>
              <w:autoSpaceDE w:val="0"/>
              <w:autoSpaceDN w:val="0"/>
              <w:adjustRightInd w:val="0"/>
              <w:spacing w:after="0" w:line="240" w:lineRule="auto"/>
              <w:jc w:val="center"/>
              <w:rPr>
                <w:rFonts w:ascii="Calibri" w:hAnsi="Calibri" w:cs="Calibri"/>
                <w:szCs w:val="28"/>
              </w:rPr>
            </w:pPr>
            <w:r>
              <w:rPr>
                <w:b/>
                <w:bCs/>
                <w:spacing w:val="-2"/>
                <w:position w:val="-2"/>
                <w:sz w:val="28"/>
                <w:szCs w:val="28"/>
              </w:rPr>
              <w:t>Lê Đình Thơm</w:t>
            </w:r>
          </w:p>
        </w:tc>
      </w:tr>
    </w:tbl>
    <w:p w:rsidR="00AE09C8" w:rsidRDefault="00AE09C8" w:rsidP="004C56FD">
      <w:pPr>
        <w:widowControl w:val="0"/>
        <w:spacing w:before="80" w:after="0" w:line="266" w:lineRule="auto"/>
        <w:jc w:val="both"/>
        <w:rPr>
          <w:sz w:val="28"/>
          <w:szCs w:val="28"/>
        </w:rPr>
      </w:pPr>
    </w:p>
    <w:p w:rsidR="00BF3DC9" w:rsidRDefault="00BF3DC9" w:rsidP="004C56FD">
      <w:pPr>
        <w:widowControl w:val="0"/>
        <w:spacing w:before="80" w:after="0" w:line="266" w:lineRule="auto"/>
        <w:jc w:val="both"/>
        <w:rPr>
          <w:sz w:val="28"/>
          <w:szCs w:val="28"/>
        </w:rPr>
      </w:pPr>
    </w:p>
    <w:p w:rsidR="00BF3DC9" w:rsidRDefault="00BF3DC9" w:rsidP="004C56FD">
      <w:pPr>
        <w:widowControl w:val="0"/>
        <w:spacing w:before="80" w:after="0" w:line="266" w:lineRule="auto"/>
        <w:jc w:val="both"/>
        <w:rPr>
          <w:sz w:val="28"/>
          <w:szCs w:val="28"/>
        </w:rPr>
      </w:pPr>
    </w:p>
    <w:p w:rsidR="00BF3DC9" w:rsidRDefault="00BF3DC9" w:rsidP="004C56FD">
      <w:pPr>
        <w:widowControl w:val="0"/>
        <w:spacing w:before="80" w:after="0" w:line="266" w:lineRule="auto"/>
        <w:jc w:val="both"/>
        <w:rPr>
          <w:sz w:val="28"/>
          <w:szCs w:val="28"/>
        </w:rPr>
      </w:pPr>
    </w:p>
    <w:p w:rsidR="00BF3DC9" w:rsidRDefault="00BF3DC9" w:rsidP="004C56FD">
      <w:pPr>
        <w:widowControl w:val="0"/>
        <w:spacing w:before="80" w:after="0" w:line="266" w:lineRule="auto"/>
        <w:jc w:val="both"/>
        <w:rPr>
          <w:sz w:val="28"/>
          <w:szCs w:val="28"/>
        </w:rPr>
      </w:pPr>
    </w:p>
    <w:p w:rsidR="00BF3DC9" w:rsidRDefault="00BF3DC9" w:rsidP="004C56FD">
      <w:pPr>
        <w:widowControl w:val="0"/>
        <w:spacing w:before="80" w:after="0" w:line="266" w:lineRule="auto"/>
        <w:jc w:val="both"/>
        <w:rPr>
          <w:sz w:val="28"/>
          <w:szCs w:val="28"/>
        </w:rPr>
      </w:pPr>
    </w:p>
    <w:p w:rsidR="00BF3DC9" w:rsidRDefault="00BF3DC9" w:rsidP="004C56FD">
      <w:pPr>
        <w:widowControl w:val="0"/>
        <w:spacing w:before="80" w:after="0" w:line="266" w:lineRule="auto"/>
        <w:jc w:val="both"/>
        <w:rPr>
          <w:sz w:val="28"/>
          <w:szCs w:val="28"/>
        </w:rPr>
      </w:pPr>
    </w:p>
    <w:sectPr w:rsidR="00BF3DC9" w:rsidSect="00117B3C">
      <w:footerReference w:type="default" r:id="rId8"/>
      <w:pgSz w:w="11909" w:h="16834" w:code="9"/>
      <w:pgMar w:top="1134" w:right="1134" w:bottom="1134" w:left="1701" w:header="0"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8D8" w:rsidRDefault="00A878D8" w:rsidP="001F19AA">
      <w:pPr>
        <w:spacing w:after="0" w:line="240" w:lineRule="auto"/>
      </w:pPr>
      <w:r>
        <w:separator/>
      </w:r>
    </w:p>
  </w:endnote>
  <w:endnote w:type="continuationSeparator" w:id="1">
    <w:p w:rsidR="00A878D8" w:rsidRDefault="00A878D8" w:rsidP="001F1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3661"/>
      <w:docPartObj>
        <w:docPartGallery w:val="Page Numbers (Bottom of Page)"/>
        <w:docPartUnique/>
      </w:docPartObj>
    </w:sdtPr>
    <w:sdtContent>
      <w:p w:rsidR="000C4E58" w:rsidRDefault="003171AE" w:rsidP="00446D86">
        <w:pPr>
          <w:pStyle w:val="Footer"/>
          <w:jc w:val="right"/>
        </w:pPr>
        <w:r w:rsidRPr="00446D86">
          <w:rPr>
            <w:sz w:val="24"/>
            <w:szCs w:val="24"/>
          </w:rPr>
          <w:fldChar w:fldCharType="begin"/>
        </w:r>
        <w:r w:rsidR="000C4E58" w:rsidRPr="00446D86">
          <w:rPr>
            <w:sz w:val="24"/>
            <w:szCs w:val="24"/>
          </w:rPr>
          <w:instrText xml:space="preserve"> PAGE   \* MERGEFORMAT </w:instrText>
        </w:r>
        <w:r w:rsidRPr="00446D86">
          <w:rPr>
            <w:sz w:val="24"/>
            <w:szCs w:val="24"/>
          </w:rPr>
          <w:fldChar w:fldCharType="separate"/>
        </w:r>
        <w:r w:rsidR="000067C8">
          <w:rPr>
            <w:noProof/>
            <w:sz w:val="24"/>
            <w:szCs w:val="24"/>
          </w:rPr>
          <w:t>2</w:t>
        </w:r>
        <w:r w:rsidRPr="00446D86">
          <w:rPr>
            <w:noProo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8D8" w:rsidRDefault="00A878D8" w:rsidP="001F19AA">
      <w:pPr>
        <w:spacing w:after="0" w:line="240" w:lineRule="auto"/>
      </w:pPr>
      <w:r>
        <w:separator/>
      </w:r>
    </w:p>
  </w:footnote>
  <w:footnote w:type="continuationSeparator" w:id="1">
    <w:p w:rsidR="00A878D8" w:rsidRDefault="00A878D8" w:rsidP="001F19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860"/>
    <w:multiLevelType w:val="hybridMultilevel"/>
    <w:tmpl w:val="A38A62F6"/>
    <w:lvl w:ilvl="0" w:tplc="04090001">
      <w:start w:val="1"/>
      <w:numFmt w:val="bullet"/>
      <w:lvlText w:val=""/>
      <w:lvlJc w:val="left"/>
      <w:pPr>
        <w:ind w:left="1080" w:hanging="360"/>
      </w:pPr>
      <w:rPr>
        <w:rFonts w:ascii="Symbol" w:hAnsi="Symbol" w:hint="default"/>
      </w:rPr>
    </w:lvl>
    <w:lvl w:ilvl="1" w:tplc="FDF0A394">
      <w:numFmt w:val="bullet"/>
      <w:lvlText w:val="-"/>
      <w:lvlJc w:val="left"/>
      <w:pPr>
        <w:ind w:left="2175" w:hanging="735"/>
      </w:pPr>
      <w:rPr>
        <w:rFonts w:ascii="Times New Roman" w:eastAsia="Calibr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2010D25"/>
    <w:multiLevelType w:val="hybridMultilevel"/>
    <w:tmpl w:val="EE3C3A4A"/>
    <w:lvl w:ilvl="0" w:tplc="7C82F666">
      <w:start w:val="1"/>
      <w:numFmt w:val="bullet"/>
      <w:lvlText w:val="•"/>
      <w:lvlJc w:val="left"/>
      <w:pPr>
        <w:tabs>
          <w:tab w:val="num" w:pos="720"/>
        </w:tabs>
        <w:ind w:left="720" w:hanging="360"/>
      </w:pPr>
      <w:rPr>
        <w:rFonts w:ascii="Times New Roman" w:hAnsi="Times New Roman" w:hint="default"/>
      </w:rPr>
    </w:lvl>
    <w:lvl w:ilvl="1" w:tplc="66AE90B8" w:tentative="1">
      <w:start w:val="1"/>
      <w:numFmt w:val="bullet"/>
      <w:lvlText w:val="•"/>
      <w:lvlJc w:val="left"/>
      <w:pPr>
        <w:tabs>
          <w:tab w:val="num" w:pos="1440"/>
        </w:tabs>
        <w:ind w:left="1440" w:hanging="360"/>
      </w:pPr>
      <w:rPr>
        <w:rFonts w:ascii="Times New Roman" w:hAnsi="Times New Roman" w:hint="default"/>
      </w:rPr>
    </w:lvl>
    <w:lvl w:ilvl="2" w:tplc="82847B22" w:tentative="1">
      <w:start w:val="1"/>
      <w:numFmt w:val="bullet"/>
      <w:lvlText w:val="•"/>
      <w:lvlJc w:val="left"/>
      <w:pPr>
        <w:tabs>
          <w:tab w:val="num" w:pos="2160"/>
        </w:tabs>
        <w:ind w:left="2160" w:hanging="360"/>
      </w:pPr>
      <w:rPr>
        <w:rFonts w:ascii="Times New Roman" w:hAnsi="Times New Roman" w:hint="default"/>
      </w:rPr>
    </w:lvl>
    <w:lvl w:ilvl="3" w:tplc="2BCEC14E" w:tentative="1">
      <w:start w:val="1"/>
      <w:numFmt w:val="bullet"/>
      <w:lvlText w:val="•"/>
      <w:lvlJc w:val="left"/>
      <w:pPr>
        <w:tabs>
          <w:tab w:val="num" w:pos="2880"/>
        </w:tabs>
        <w:ind w:left="2880" w:hanging="360"/>
      </w:pPr>
      <w:rPr>
        <w:rFonts w:ascii="Times New Roman" w:hAnsi="Times New Roman" w:hint="default"/>
      </w:rPr>
    </w:lvl>
    <w:lvl w:ilvl="4" w:tplc="7EB461CE" w:tentative="1">
      <w:start w:val="1"/>
      <w:numFmt w:val="bullet"/>
      <w:lvlText w:val="•"/>
      <w:lvlJc w:val="left"/>
      <w:pPr>
        <w:tabs>
          <w:tab w:val="num" w:pos="3600"/>
        </w:tabs>
        <w:ind w:left="3600" w:hanging="360"/>
      </w:pPr>
      <w:rPr>
        <w:rFonts w:ascii="Times New Roman" w:hAnsi="Times New Roman" w:hint="default"/>
      </w:rPr>
    </w:lvl>
    <w:lvl w:ilvl="5" w:tplc="8F16EB16" w:tentative="1">
      <w:start w:val="1"/>
      <w:numFmt w:val="bullet"/>
      <w:lvlText w:val="•"/>
      <w:lvlJc w:val="left"/>
      <w:pPr>
        <w:tabs>
          <w:tab w:val="num" w:pos="4320"/>
        </w:tabs>
        <w:ind w:left="4320" w:hanging="360"/>
      </w:pPr>
      <w:rPr>
        <w:rFonts w:ascii="Times New Roman" w:hAnsi="Times New Roman" w:hint="default"/>
      </w:rPr>
    </w:lvl>
    <w:lvl w:ilvl="6" w:tplc="64E65CFC" w:tentative="1">
      <w:start w:val="1"/>
      <w:numFmt w:val="bullet"/>
      <w:lvlText w:val="•"/>
      <w:lvlJc w:val="left"/>
      <w:pPr>
        <w:tabs>
          <w:tab w:val="num" w:pos="5040"/>
        </w:tabs>
        <w:ind w:left="5040" w:hanging="360"/>
      </w:pPr>
      <w:rPr>
        <w:rFonts w:ascii="Times New Roman" w:hAnsi="Times New Roman" w:hint="default"/>
      </w:rPr>
    </w:lvl>
    <w:lvl w:ilvl="7" w:tplc="BF1E9B8E" w:tentative="1">
      <w:start w:val="1"/>
      <w:numFmt w:val="bullet"/>
      <w:lvlText w:val="•"/>
      <w:lvlJc w:val="left"/>
      <w:pPr>
        <w:tabs>
          <w:tab w:val="num" w:pos="5760"/>
        </w:tabs>
        <w:ind w:left="5760" w:hanging="360"/>
      </w:pPr>
      <w:rPr>
        <w:rFonts w:ascii="Times New Roman" w:hAnsi="Times New Roman" w:hint="default"/>
      </w:rPr>
    </w:lvl>
    <w:lvl w:ilvl="8" w:tplc="2738DBC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E31C15"/>
    <w:multiLevelType w:val="hybridMultilevel"/>
    <w:tmpl w:val="2670E4CA"/>
    <w:lvl w:ilvl="0" w:tplc="F4502CA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E0736F"/>
    <w:multiLevelType w:val="hybridMultilevel"/>
    <w:tmpl w:val="801AE9A4"/>
    <w:lvl w:ilvl="0" w:tplc="78D4F2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7B3719"/>
    <w:multiLevelType w:val="hybridMultilevel"/>
    <w:tmpl w:val="C36EE7F6"/>
    <w:lvl w:ilvl="0" w:tplc="60E6BC5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93FFD"/>
    <w:multiLevelType w:val="hybridMultilevel"/>
    <w:tmpl w:val="D30C1DB8"/>
    <w:lvl w:ilvl="0" w:tplc="8332A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DC36EC"/>
    <w:multiLevelType w:val="hybridMultilevel"/>
    <w:tmpl w:val="86ECA03C"/>
    <w:lvl w:ilvl="0" w:tplc="EEF6DB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533628"/>
    <w:multiLevelType w:val="hybridMultilevel"/>
    <w:tmpl w:val="CB7E1584"/>
    <w:lvl w:ilvl="0" w:tplc="886629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F566CF7"/>
    <w:multiLevelType w:val="hybridMultilevel"/>
    <w:tmpl w:val="92BE2CEC"/>
    <w:lvl w:ilvl="0" w:tplc="322068D4">
      <w:start w:val="1"/>
      <w:numFmt w:val="bullet"/>
      <w:lvlText w:val=""/>
      <w:lvlJc w:val="left"/>
      <w:pPr>
        <w:ind w:left="1080" w:hanging="360"/>
      </w:pPr>
      <w:rPr>
        <w:rFonts w:ascii="Wingdings" w:hAnsi="Wingdings" w:hint="default"/>
      </w:rPr>
    </w:lvl>
    <w:lvl w:ilvl="1" w:tplc="BE66C912">
      <w:numFmt w:val="bullet"/>
      <w:lvlText w:val="-"/>
      <w:lvlJc w:val="left"/>
      <w:pPr>
        <w:ind w:left="2175" w:hanging="735"/>
      </w:pPr>
      <w:rPr>
        <w:rFonts w:ascii="Times New Roman" w:eastAsia="Calibr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17726"/>
    <w:multiLevelType w:val="hybridMultilevel"/>
    <w:tmpl w:val="57A02F80"/>
    <w:lvl w:ilvl="0" w:tplc="769CAA1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51DAE"/>
    <w:multiLevelType w:val="hybridMultilevel"/>
    <w:tmpl w:val="9568200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7D13A6B"/>
    <w:multiLevelType w:val="hybridMultilevel"/>
    <w:tmpl w:val="F228B126"/>
    <w:lvl w:ilvl="0" w:tplc="29CA802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nsid w:val="27F76FA1"/>
    <w:multiLevelType w:val="hybridMultilevel"/>
    <w:tmpl w:val="B89E391E"/>
    <w:lvl w:ilvl="0" w:tplc="180E3EA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267D2C"/>
    <w:multiLevelType w:val="hybridMultilevel"/>
    <w:tmpl w:val="CAC22348"/>
    <w:lvl w:ilvl="0" w:tplc="2042E294">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DC3AB6"/>
    <w:multiLevelType w:val="hybridMultilevel"/>
    <w:tmpl w:val="06EA93DA"/>
    <w:lvl w:ilvl="0" w:tplc="68CA90DE">
      <w:start w:val="1"/>
      <w:numFmt w:val="decimal"/>
      <w:lvlText w:val="(%1)"/>
      <w:lvlJc w:val="left"/>
      <w:pPr>
        <w:ind w:left="942" w:hanging="375"/>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nsid w:val="32595002"/>
    <w:multiLevelType w:val="multilevel"/>
    <w:tmpl w:val="5312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8D051D"/>
    <w:multiLevelType w:val="hybridMultilevel"/>
    <w:tmpl w:val="E0F6EEE6"/>
    <w:lvl w:ilvl="0" w:tplc="322068D4">
      <w:start w:val="1"/>
      <w:numFmt w:val="bullet"/>
      <w:lvlText w:val=""/>
      <w:lvlJc w:val="left"/>
      <w:pPr>
        <w:ind w:left="720" w:hanging="360"/>
      </w:pPr>
      <w:rPr>
        <w:rFonts w:ascii="Wingdings" w:hAnsi="Wingdings" w:hint="default"/>
      </w:rPr>
    </w:lvl>
    <w:lvl w:ilvl="1" w:tplc="8C2294F0">
      <w:numFmt w:val="bullet"/>
      <w:lvlText w:val="-"/>
      <w:lvlJc w:val="left"/>
      <w:pPr>
        <w:ind w:left="1440" w:hanging="360"/>
      </w:pPr>
      <w:rPr>
        <w:rFonts w:ascii="Times New Roman" w:eastAsia="MS Mincho" w:hAnsi="Times New Roman" w:cs="Times New Roman"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766E8E"/>
    <w:multiLevelType w:val="hybridMultilevel"/>
    <w:tmpl w:val="2968C614"/>
    <w:lvl w:ilvl="0" w:tplc="322068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3C3686"/>
    <w:multiLevelType w:val="hybridMultilevel"/>
    <w:tmpl w:val="C16269A2"/>
    <w:lvl w:ilvl="0" w:tplc="26667C7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F03399"/>
    <w:multiLevelType w:val="hybridMultilevel"/>
    <w:tmpl w:val="89A86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E44AD7"/>
    <w:multiLevelType w:val="hybridMultilevel"/>
    <w:tmpl w:val="D760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1952CE"/>
    <w:multiLevelType w:val="hybridMultilevel"/>
    <w:tmpl w:val="CCEAACF4"/>
    <w:lvl w:ilvl="0" w:tplc="FDF42D94">
      <w:start w:val="1"/>
      <w:numFmt w:val="lowerRoman"/>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nsid w:val="4BE0054F"/>
    <w:multiLevelType w:val="hybridMultilevel"/>
    <w:tmpl w:val="BC9E89DE"/>
    <w:lvl w:ilvl="0" w:tplc="6A8E512A">
      <w:start w:val="1"/>
      <w:numFmt w:val="bullet"/>
      <w:lvlText w:val=""/>
      <w:lvlJc w:val="left"/>
      <w:pPr>
        <w:tabs>
          <w:tab w:val="num" w:pos="720"/>
        </w:tabs>
        <w:ind w:left="720" w:hanging="360"/>
      </w:pPr>
      <w:rPr>
        <w:rFonts w:ascii="Wingdings" w:hAnsi="Wingdings" w:hint="default"/>
      </w:rPr>
    </w:lvl>
    <w:lvl w:ilvl="1" w:tplc="2244FD68" w:tentative="1">
      <w:start w:val="1"/>
      <w:numFmt w:val="bullet"/>
      <w:lvlText w:val=""/>
      <w:lvlJc w:val="left"/>
      <w:pPr>
        <w:tabs>
          <w:tab w:val="num" w:pos="1440"/>
        </w:tabs>
        <w:ind w:left="1440" w:hanging="360"/>
      </w:pPr>
      <w:rPr>
        <w:rFonts w:ascii="Wingdings" w:hAnsi="Wingdings" w:hint="default"/>
      </w:rPr>
    </w:lvl>
    <w:lvl w:ilvl="2" w:tplc="0A2A5520" w:tentative="1">
      <w:start w:val="1"/>
      <w:numFmt w:val="bullet"/>
      <w:lvlText w:val=""/>
      <w:lvlJc w:val="left"/>
      <w:pPr>
        <w:tabs>
          <w:tab w:val="num" w:pos="2160"/>
        </w:tabs>
        <w:ind w:left="2160" w:hanging="360"/>
      </w:pPr>
      <w:rPr>
        <w:rFonts w:ascii="Wingdings" w:hAnsi="Wingdings" w:hint="default"/>
      </w:rPr>
    </w:lvl>
    <w:lvl w:ilvl="3" w:tplc="14E6363E" w:tentative="1">
      <w:start w:val="1"/>
      <w:numFmt w:val="bullet"/>
      <w:lvlText w:val=""/>
      <w:lvlJc w:val="left"/>
      <w:pPr>
        <w:tabs>
          <w:tab w:val="num" w:pos="2880"/>
        </w:tabs>
        <w:ind w:left="2880" w:hanging="360"/>
      </w:pPr>
      <w:rPr>
        <w:rFonts w:ascii="Wingdings" w:hAnsi="Wingdings" w:hint="default"/>
      </w:rPr>
    </w:lvl>
    <w:lvl w:ilvl="4" w:tplc="39B643AE" w:tentative="1">
      <w:start w:val="1"/>
      <w:numFmt w:val="bullet"/>
      <w:lvlText w:val=""/>
      <w:lvlJc w:val="left"/>
      <w:pPr>
        <w:tabs>
          <w:tab w:val="num" w:pos="3600"/>
        </w:tabs>
        <w:ind w:left="3600" w:hanging="360"/>
      </w:pPr>
      <w:rPr>
        <w:rFonts w:ascii="Wingdings" w:hAnsi="Wingdings" w:hint="default"/>
      </w:rPr>
    </w:lvl>
    <w:lvl w:ilvl="5" w:tplc="CA40AD5A" w:tentative="1">
      <w:start w:val="1"/>
      <w:numFmt w:val="bullet"/>
      <w:lvlText w:val=""/>
      <w:lvlJc w:val="left"/>
      <w:pPr>
        <w:tabs>
          <w:tab w:val="num" w:pos="4320"/>
        </w:tabs>
        <w:ind w:left="4320" w:hanging="360"/>
      </w:pPr>
      <w:rPr>
        <w:rFonts w:ascii="Wingdings" w:hAnsi="Wingdings" w:hint="default"/>
      </w:rPr>
    </w:lvl>
    <w:lvl w:ilvl="6" w:tplc="C622BEB6" w:tentative="1">
      <w:start w:val="1"/>
      <w:numFmt w:val="bullet"/>
      <w:lvlText w:val=""/>
      <w:lvlJc w:val="left"/>
      <w:pPr>
        <w:tabs>
          <w:tab w:val="num" w:pos="5040"/>
        </w:tabs>
        <w:ind w:left="5040" w:hanging="360"/>
      </w:pPr>
      <w:rPr>
        <w:rFonts w:ascii="Wingdings" w:hAnsi="Wingdings" w:hint="default"/>
      </w:rPr>
    </w:lvl>
    <w:lvl w:ilvl="7" w:tplc="F92A6314" w:tentative="1">
      <w:start w:val="1"/>
      <w:numFmt w:val="bullet"/>
      <w:lvlText w:val=""/>
      <w:lvlJc w:val="left"/>
      <w:pPr>
        <w:tabs>
          <w:tab w:val="num" w:pos="5760"/>
        </w:tabs>
        <w:ind w:left="5760" w:hanging="360"/>
      </w:pPr>
      <w:rPr>
        <w:rFonts w:ascii="Wingdings" w:hAnsi="Wingdings" w:hint="default"/>
      </w:rPr>
    </w:lvl>
    <w:lvl w:ilvl="8" w:tplc="53C297F0" w:tentative="1">
      <w:start w:val="1"/>
      <w:numFmt w:val="bullet"/>
      <w:lvlText w:val=""/>
      <w:lvlJc w:val="left"/>
      <w:pPr>
        <w:tabs>
          <w:tab w:val="num" w:pos="6480"/>
        </w:tabs>
        <w:ind w:left="6480" w:hanging="360"/>
      </w:pPr>
      <w:rPr>
        <w:rFonts w:ascii="Wingdings" w:hAnsi="Wingdings" w:hint="default"/>
      </w:rPr>
    </w:lvl>
  </w:abstractNum>
  <w:abstractNum w:abstractNumId="23">
    <w:nsid w:val="4F5D6430"/>
    <w:multiLevelType w:val="hybridMultilevel"/>
    <w:tmpl w:val="B9EE7AD0"/>
    <w:lvl w:ilvl="0" w:tplc="60E6BC56">
      <w:start w:val="1"/>
      <w:numFmt w:val="decimal"/>
      <w:lvlText w:val="%1."/>
      <w:lvlJc w:val="left"/>
      <w:pPr>
        <w:ind w:left="72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9B0A3C"/>
    <w:multiLevelType w:val="hybridMultilevel"/>
    <w:tmpl w:val="8F72A864"/>
    <w:lvl w:ilvl="0" w:tplc="322068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5F36FE"/>
    <w:multiLevelType w:val="hybridMultilevel"/>
    <w:tmpl w:val="801AE9A4"/>
    <w:lvl w:ilvl="0" w:tplc="78D4F2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9A2D5F"/>
    <w:multiLevelType w:val="hybridMultilevel"/>
    <w:tmpl w:val="A78C33E0"/>
    <w:lvl w:ilvl="0" w:tplc="CF98941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7B470F"/>
    <w:multiLevelType w:val="hybridMultilevel"/>
    <w:tmpl w:val="413AB1A8"/>
    <w:lvl w:ilvl="0" w:tplc="D708005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1601F6"/>
    <w:multiLevelType w:val="hybridMultilevel"/>
    <w:tmpl w:val="DBB41D5C"/>
    <w:lvl w:ilvl="0" w:tplc="21EA717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C6887"/>
    <w:multiLevelType w:val="hybridMultilevel"/>
    <w:tmpl w:val="B1E06256"/>
    <w:lvl w:ilvl="0" w:tplc="DA125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D80FBD"/>
    <w:multiLevelType w:val="hybridMultilevel"/>
    <w:tmpl w:val="C2560A88"/>
    <w:lvl w:ilvl="0" w:tplc="74BCE5FA">
      <w:start w:val="1"/>
      <w:numFmt w:val="lowerRoman"/>
      <w:lvlText w:val="(%1)"/>
      <w:lvlJc w:val="left"/>
      <w:pPr>
        <w:ind w:left="1500" w:hanging="720"/>
      </w:pPr>
      <w:rPr>
        <w:rFonts w:hint="default"/>
        <w:b w:val="0"/>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69023A33"/>
    <w:multiLevelType w:val="hybridMultilevel"/>
    <w:tmpl w:val="C71E8756"/>
    <w:lvl w:ilvl="0" w:tplc="D6DAE3A4">
      <w:start w:val="1"/>
      <w:numFmt w:val="decimal"/>
      <w:lvlText w:val="(%1)"/>
      <w:lvlJc w:val="left"/>
      <w:pPr>
        <w:tabs>
          <w:tab w:val="num" w:pos="1080"/>
        </w:tabs>
        <w:ind w:left="1080" w:hanging="360"/>
      </w:pPr>
      <w:rPr>
        <w:rFonts w:hint="default"/>
      </w:rPr>
    </w:lvl>
    <w:lvl w:ilvl="1" w:tplc="C4580B8C" w:tentative="1">
      <w:start w:val="1"/>
      <w:numFmt w:val="decimal"/>
      <w:lvlText w:val="%2."/>
      <w:lvlJc w:val="left"/>
      <w:pPr>
        <w:tabs>
          <w:tab w:val="num" w:pos="1800"/>
        </w:tabs>
        <w:ind w:left="1800" w:hanging="360"/>
      </w:pPr>
    </w:lvl>
    <w:lvl w:ilvl="2" w:tplc="4ACE3476" w:tentative="1">
      <w:start w:val="1"/>
      <w:numFmt w:val="decimal"/>
      <w:lvlText w:val="%3."/>
      <w:lvlJc w:val="left"/>
      <w:pPr>
        <w:tabs>
          <w:tab w:val="num" w:pos="2520"/>
        </w:tabs>
        <w:ind w:left="2520" w:hanging="360"/>
      </w:pPr>
    </w:lvl>
    <w:lvl w:ilvl="3" w:tplc="FF589344" w:tentative="1">
      <w:start w:val="1"/>
      <w:numFmt w:val="decimal"/>
      <w:lvlText w:val="%4."/>
      <w:lvlJc w:val="left"/>
      <w:pPr>
        <w:tabs>
          <w:tab w:val="num" w:pos="3240"/>
        </w:tabs>
        <w:ind w:left="3240" w:hanging="360"/>
      </w:pPr>
    </w:lvl>
    <w:lvl w:ilvl="4" w:tplc="33941662" w:tentative="1">
      <w:start w:val="1"/>
      <w:numFmt w:val="decimal"/>
      <w:lvlText w:val="%5."/>
      <w:lvlJc w:val="left"/>
      <w:pPr>
        <w:tabs>
          <w:tab w:val="num" w:pos="3960"/>
        </w:tabs>
        <w:ind w:left="3960" w:hanging="360"/>
      </w:pPr>
    </w:lvl>
    <w:lvl w:ilvl="5" w:tplc="1130DB2A" w:tentative="1">
      <w:start w:val="1"/>
      <w:numFmt w:val="decimal"/>
      <w:lvlText w:val="%6."/>
      <w:lvlJc w:val="left"/>
      <w:pPr>
        <w:tabs>
          <w:tab w:val="num" w:pos="4680"/>
        </w:tabs>
        <w:ind w:left="4680" w:hanging="360"/>
      </w:pPr>
    </w:lvl>
    <w:lvl w:ilvl="6" w:tplc="85AEDB98" w:tentative="1">
      <w:start w:val="1"/>
      <w:numFmt w:val="decimal"/>
      <w:lvlText w:val="%7."/>
      <w:lvlJc w:val="left"/>
      <w:pPr>
        <w:tabs>
          <w:tab w:val="num" w:pos="5400"/>
        </w:tabs>
        <w:ind w:left="5400" w:hanging="360"/>
      </w:pPr>
    </w:lvl>
    <w:lvl w:ilvl="7" w:tplc="CF488E84" w:tentative="1">
      <w:start w:val="1"/>
      <w:numFmt w:val="decimal"/>
      <w:lvlText w:val="%8."/>
      <w:lvlJc w:val="left"/>
      <w:pPr>
        <w:tabs>
          <w:tab w:val="num" w:pos="6120"/>
        </w:tabs>
        <w:ind w:left="6120" w:hanging="360"/>
      </w:pPr>
    </w:lvl>
    <w:lvl w:ilvl="8" w:tplc="EE8C0500" w:tentative="1">
      <w:start w:val="1"/>
      <w:numFmt w:val="decimal"/>
      <w:lvlText w:val="%9."/>
      <w:lvlJc w:val="left"/>
      <w:pPr>
        <w:tabs>
          <w:tab w:val="num" w:pos="6840"/>
        </w:tabs>
        <w:ind w:left="6840" w:hanging="360"/>
      </w:pPr>
    </w:lvl>
  </w:abstractNum>
  <w:abstractNum w:abstractNumId="32">
    <w:nsid w:val="690D5978"/>
    <w:multiLevelType w:val="hybridMultilevel"/>
    <w:tmpl w:val="36EA2CB8"/>
    <w:lvl w:ilvl="0" w:tplc="10B8C74C">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9F1068C"/>
    <w:multiLevelType w:val="hybridMultilevel"/>
    <w:tmpl w:val="998C2C14"/>
    <w:lvl w:ilvl="0" w:tplc="D6DAE3A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B1B27DA"/>
    <w:multiLevelType w:val="hybridMultilevel"/>
    <w:tmpl w:val="8AFA29CE"/>
    <w:lvl w:ilvl="0" w:tplc="D6DAE3A4">
      <w:start w:val="1"/>
      <w:numFmt w:val="decimal"/>
      <w:lvlText w:val="(%1)"/>
      <w:lvlJc w:val="left"/>
      <w:pPr>
        <w:ind w:left="1512" w:hanging="375"/>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35">
    <w:nsid w:val="6F723349"/>
    <w:multiLevelType w:val="hybridMultilevel"/>
    <w:tmpl w:val="EFA88310"/>
    <w:lvl w:ilvl="0" w:tplc="322068D4">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17E4AED"/>
    <w:multiLevelType w:val="hybridMultilevel"/>
    <w:tmpl w:val="2140EBEC"/>
    <w:lvl w:ilvl="0" w:tplc="6B68078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30842F5"/>
    <w:multiLevelType w:val="hybridMultilevel"/>
    <w:tmpl w:val="0134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EA5D4E"/>
    <w:multiLevelType w:val="hybridMultilevel"/>
    <w:tmpl w:val="97507FFA"/>
    <w:lvl w:ilvl="0" w:tplc="18689B78">
      <w:start w:val="1"/>
      <w:numFmt w:val="decimal"/>
      <w:lvlText w:val="%1)"/>
      <w:lvlJc w:val="left"/>
      <w:pPr>
        <w:tabs>
          <w:tab w:val="num" w:pos="720"/>
        </w:tabs>
        <w:ind w:left="720" w:hanging="360"/>
      </w:pPr>
    </w:lvl>
    <w:lvl w:ilvl="1" w:tplc="D110F450" w:tentative="1">
      <w:start w:val="1"/>
      <w:numFmt w:val="decimal"/>
      <w:lvlText w:val="%2)"/>
      <w:lvlJc w:val="left"/>
      <w:pPr>
        <w:tabs>
          <w:tab w:val="num" w:pos="1440"/>
        </w:tabs>
        <w:ind w:left="1440" w:hanging="360"/>
      </w:pPr>
    </w:lvl>
    <w:lvl w:ilvl="2" w:tplc="41420AF8" w:tentative="1">
      <w:start w:val="1"/>
      <w:numFmt w:val="decimal"/>
      <w:lvlText w:val="%3)"/>
      <w:lvlJc w:val="left"/>
      <w:pPr>
        <w:tabs>
          <w:tab w:val="num" w:pos="2160"/>
        </w:tabs>
        <w:ind w:left="2160" w:hanging="360"/>
      </w:pPr>
    </w:lvl>
    <w:lvl w:ilvl="3" w:tplc="4BCE9E4A" w:tentative="1">
      <w:start w:val="1"/>
      <w:numFmt w:val="decimal"/>
      <w:lvlText w:val="%4)"/>
      <w:lvlJc w:val="left"/>
      <w:pPr>
        <w:tabs>
          <w:tab w:val="num" w:pos="2880"/>
        </w:tabs>
        <w:ind w:left="2880" w:hanging="360"/>
      </w:pPr>
    </w:lvl>
    <w:lvl w:ilvl="4" w:tplc="FEBAB0F0" w:tentative="1">
      <w:start w:val="1"/>
      <w:numFmt w:val="decimal"/>
      <w:lvlText w:val="%5)"/>
      <w:lvlJc w:val="left"/>
      <w:pPr>
        <w:tabs>
          <w:tab w:val="num" w:pos="3600"/>
        </w:tabs>
        <w:ind w:left="3600" w:hanging="360"/>
      </w:pPr>
    </w:lvl>
    <w:lvl w:ilvl="5" w:tplc="80A49F3C" w:tentative="1">
      <w:start w:val="1"/>
      <w:numFmt w:val="decimal"/>
      <w:lvlText w:val="%6)"/>
      <w:lvlJc w:val="left"/>
      <w:pPr>
        <w:tabs>
          <w:tab w:val="num" w:pos="4320"/>
        </w:tabs>
        <w:ind w:left="4320" w:hanging="360"/>
      </w:pPr>
    </w:lvl>
    <w:lvl w:ilvl="6" w:tplc="40382460" w:tentative="1">
      <w:start w:val="1"/>
      <w:numFmt w:val="decimal"/>
      <w:lvlText w:val="%7)"/>
      <w:lvlJc w:val="left"/>
      <w:pPr>
        <w:tabs>
          <w:tab w:val="num" w:pos="5040"/>
        </w:tabs>
        <w:ind w:left="5040" w:hanging="360"/>
      </w:pPr>
    </w:lvl>
    <w:lvl w:ilvl="7" w:tplc="F86E5F68" w:tentative="1">
      <w:start w:val="1"/>
      <w:numFmt w:val="decimal"/>
      <w:lvlText w:val="%8)"/>
      <w:lvlJc w:val="left"/>
      <w:pPr>
        <w:tabs>
          <w:tab w:val="num" w:pos="5760"/>
        </w:tabs>
        <w:ind w:left="5760" w:hanging="360"/>
      </w:pPr>
    </w:lvl>
    <w:lvl w:ilvl="8" w:tplc="8F5C3868" w:tentative="1">
      <w:start w:val="1"/>
      <w:numFmt w:val="decimal"/>
      <w:lvlText w:val="%9)"/>
      <w:lvlJc w:val="left"/>
      <w:pPr>
        <w:tabs>
          <w:tab w:val="num" w:pos="6480"/>
        </w:tabs>
        <w:ind w:left="6480" w:hanging="360"/>
      </w:pPr>
    </w:lvl>
  </w:abstractNum>
  <w:abstractNum w:abstractNumId="39">
    <w:nsid w:val="788D1177"/>
    <w:multiLevelType w:val="hybridMultilevel"/>
    <w:tmpl w:val="CB9EEE4C"/>
    <w:lvl w:ilvl="0" w:tplc="BF8C00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9910BFC"/>
    <w:multiLevelType w:val="hybridMultilevel"/>
    <w:tmpl w:val="97A65540"/>
    <w:lvl w:ilvl="0" w:tplc="0409000F">
      <w:start w:val="1"/>
      <w:numFmt w:val="decimal"/>
      <w:lvlText w:val="%1."/>
      <w:lvlJc w:val="left"/>
      <w:pPr>
        <w:ind w:left="720" w:hanging="360"/>
      </w:pPr>
    </w:lvl>
    <w:lvl w:ilvl="1" w:tplc="4DD69DDE">
      <w:start w:val="1"/>
      <w:numFmt w:val="decimal"/>
      <w:lvlText w:val="(%2)"/>
      <w:lvlJc w:val="left"/>
      <w:pPr>
        <w:ind w:left="1485" w:hanging="405"/>
      </w:pPr>
      <w:rPr>
        <w:rFonts w:hint="default"/>
      </w:rPr>
    </w:lvl>
    <w:lvl w:ilvl="2" w:tplc="E4785FDA">
      <w:numFmt w:val="bullet"/>
      <w:lvlText w:val="-"/>
      <w:lvlJc w:val="left"/>
      <w:pPr>
        <w:ind w:left="2340" w:hanging="360"/>
      </w:pPr>
      <w:rPr>
        <w:rFonts w:ascii="Times New Roman" w:eastAsia="MS Mincho"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703D0C"/>
    <w:multiLevelType w:val="hybridMultilevel"/>
    <w:tmpl w:val="D59E96EA"/>
    <w:lvl w:ilvl="0" w:tplc="322068D4">
      <w:start w:val="1"/>
      <w:numFmt w:val="bullet"/>
      <w:lvlText w:val=""/>
      <w:lvlJc w:val="left"/>
      <w:pPr>
        <w:ind w:left="720" w:hanging="360"/>
      </w:pPr>
      <w:rPr>
        <w:rFonts w:ascii="Wingdings" w:hAnsi="Wingdings" w:hint="default"/>
      </w:rPr>
    </w:lvl>
    <w:lvl w:ilvl="1" w:tplc="322068D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DC0A61"/>
    <w:multiLevelType w:val="hybridMultilevel"/>
    <w:tmpl w:val="C59A33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CCE452F"/>
    <w:multiLevelType w:val="hybridMultilevel"/>
    <w:tmpl w:val="DF4E395C"/>
    <w:lvl w:ilvl="0" w:tplc="322068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30"/>
  </w:num>
  <w:num w:numId="4">
    <w:abstractNumId w:val="25"/>
  </w:num>
  <w:num w:numId="5">
    <w:abstractNumId w:val="36"/>
  </w:num>
  <w:num w:numId="6">
    <w:abstractNumId w:val="34"/>
  </w:num>
  <w:num w:numId="7">
    <w:abstractNumId w:val="0"/>
  </w:num>
  <w:num w:numId="8">
    <w:abstractNumId w:val="42"/>
  </w:num>
  <w:num w:numId="9">
    <w:abstractNumId w:val="31"/>
  </w:num>
  <w:num w:numId="10">
    <w:abstractNumId w:val="14"/>
  </w:num>
  <w:num w:numId="11">
    <w:abstractNumId w:val="21"/>
  </w:num>
  <w:num w:numId="12">
    <w:abstractNumId w:val="3"/>
  </w:num>
  <w:num w:numId="13">
    <w:abstractNumId w:val="33"/>
  </w:num>
  <w:num w:numId="14">
    <w:abstractNumId w:val="18"/>
  </w:num>
  <w:num w:numId="15">
    <w:abstractNumId w:val="28"/>
  </w:num>
  <w:num w:numId="16">
    <w:abstractNumId w:val="26"/>
  </w:num>
  <w:num w:numId="17">
    <w:abstractNumId w:val="17"/>
  </w:num>
  <w:num w:numId="18">
    <w:abstractNumId w:val="9"/>
  </w:num>
  <w:num w:numId="19">
    <w:abstractNumId w:val="22"/>
  </w:num>
  <w:num w:numId="20">
    <w:abstractNumId w:val="16"/>
  </w:num>
  <w:num w:numId="21">
    <w:abstractNumId w:val="24"/>
  </w:num>
  <w:num w:numId="22">
    <w:abstractNumId w:val="38"/>
  </w:num>
  <w:num w:numId="23">
    <w:abstractNumId w:val="8"/>
  </w:num>
  <w:num w:numId="24">
    <w:abstractNumId w:val="10"/>
  </w:num>
  <w:num w:numId="25">
    <w:abstractNumId w:val="11"/>
  </w:num>
  <w:num w:numId="26">
    <w:abstractNumId w:val="35"/>
  </w:num>
  <w:num w:numId="27">
    <w:abstractNumId w:val="20"/>
  </w:num>
  <w:num w:numId="28">
    <w:abstractNumId w:val="40"/>
  </w:num>
  <w:num w:numId="29">
    <w:abstractNumId w:val="43"/>
  </w:num>
  <w:num w:numId="30">
    <w:abstractNumId w:val="41"/>
  </w:num>
  <w:num w:numId="31">
    <w:abstractNumId w:val="4"/>
  </w:num>
  <w:num w:numId="32">
    <w:abstractNumId w:val="23"/>
  </w:num>
  <w:num w:numId="33">
    <w:abstractNumId w:val="2"/>
  </w:num>
  <w:num w:numId="34">
    <w:abstractNumId w:val="5"/>
  </w:num>
  <w:num w:numId="35">
    <w:abstractNumId w:val="7"/>
  </w:num>
  <w:num w:numId="36">
    <w:abstractNumId w:val="1"/>
  </w:num>
  <w:num w:numId="37">
    <w:abstractNumId w:val="32"/>
  </w:num>
  <w:num w:numId="38">
    <w:abstractNumId w:val="12"/>
  </w:num>
  <w:num w:numId="39">
    <w:abstractNumId w:val="29"/>
  </w:num>
  <w:num w:numId="40">
    <w:abstractNumId w:val="15"/>
  </w:num>
  <w:num w:numId="41">
    <w:abstractNumId w:val="37"/>
  </w:num>
  <w:num w:numId="42">
    <w:abstractNumId w:val="39"/>
  </w:num>
  <w:num w:numId="43">
    <w:abstractNumId w:val="27"/>
  </w:num>
  <w:num w:numId="44">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78850">
      <o:colormru v:ext="edit" colors="#006,#33c,#00c"/>
    </o:shapedefaults>
  </w:hdrShapeDefaults>
  <w:footnotePr>
    <w:footnote w:id="0"/>
    <w:footnote w:id="1"/>
  </w:footnotePr>
  <w:endnotePr>
    <w:endnote w:id="0"/>
    <w:endnote w:id="1"/>
  </w:endnotePr>
  <w:compat>
    <w:useFELayout/>
  </w:compat>
  <w:rsids>
    <w:rsidRoot w:val="0031105C"/>
    <w:rsid w:val="0000010A"/>
    <w:rsid w:val="00004D1F"/>
    <w:rsid w:val="000065C1"/>
    <w:rsid w:val="000067C8"/>
    <w:rsid w:val="00006EF1"/>
    <w:rsid w:val="00007B37"/>
    <w:rsid w:val="00007C34"/>
    <w:rsid w:val="00010B49"/>
    <w:rsid w:val="000117E8"/>
    <w:rsid w:val="00011BD1"/>
    <w:rsid w:val="0001243F"/>
    <w:rsid w:val="00013C18"/>
    <w:rsid w:val="00014596"/>
    <w:rsid w:val="00014B2C"/>
    <w:rsid w:val="00014EE7"/>
    <w:rsid w:val="00015A42"/>
    <w:rsid w:val="00015D8B"/>
    <w:rsid w:val="00015E6F"/>
    <w:rsid w:val="000201D5"/>
    <w:rsid w:val="000224AF"/>
    <w:rsid w:val="0002375B"/>
    <w:rsid w:val="00024C62"/>
    <w:rsid w:val="000259DE"/>
    <w:rsid w:val="00025C4C"/>
    <w:rsid w:val="00025E63"/>
    <w:rsid w:val="00026F1B"/>
    <w:rsid w:val="00027811"/>
    <w:rsid w:val="0003023A"/>
    <w:rsid w:val="00030670"/>
    <w:rsid w:val="00030DCE"/>
    <w:rsid w:val="000329D4"/>
    <w:rsid w:val="00032CD1"/>
    <w:rsid w:val="0003331B"/>
    <w:rsid w:val="0003466D"/>
    <w:rsid w:val="00034BF7"/>
    <w:rsid w:val="0003637F"/>
    <w:rsid w:val="00037E52"/>
    <w:rsid w:val="00041B5D"/>
    <w:rsid w:val="00042065"/>
    <w:rsid w:val="000424F1"/>
    <w:rsid w:val="0004451F"/>
    <w:rsid w:val="00045ADB"/>
    <w:rsid w:val="00045FDC"/>
    <w:rsid w:val="000460C8"/>
    <w:rsid w:val="000461A9"/>
    <w:rsid w:val="0004718F"/>
    <w:rsid w:val="000472E1"/>
    <w:rsid w:val="000473B3"/>
    <w:rsid w:val="00047A30"/>
    <w:rsid w:val="00053100"/>
    <w:rsid w:val="000536B7"/>
    <w:rsid w:val="000545A1"/>
    <w:rsid w:val="0005492D"/>
    <w:rsid w:val="0005527E"/>
    <w:rsid w:val="00056484"/>
    <w:rsid w:val="00056732"/>
    <w:rsid w:val="00060CDD"/>
    <w:rsid w:val="00061A53"/>
    <w:rsid w:val="00062571"/>
    <w:rsid w:val="000636F7"/>
    <w:rsid w:val="000678DA"/>
    <w:rsid w:val="00070502"/>
    <w:rsid w:val="00072082"/>
    <w:rsid w:val="000720D4"/>
    <w:rsid w:val="000732D8"/>
    <w:rsid w:val="000734B6"/>
    <w:rsid w:val="00075627"/>
    <w:rsid w:val="00076110"/>
    <w:rsid w:val="00080ABD"/>
    <w:rsid w:val="0008121B"/>
    <w:rsid w:val="00082546"/>
    <w:rsid w:val="00084BED"/>
    <w:rsid w:val="000861C0"/>
    <w:rsid w:val="00091845"/>
    <w:rsid w:val="00091FDC"/>
    <w:rsid w:val="000927AB"/>
    <w:rsid w:val="00093E93"/>
    <w:rsid w:val="0009465E"/>
    <w:rsid w:val="00094ADC"/>
    <w:rsid w:val="000964C8"/>
    <w:rsid w:val="0009678D"/>
    <w:rsid w:val="00097460"/>
    <w:rsid w:val="000977B0"/>
    <w:rsid w:val="000A0EC3"/>
    <w:rsid w:val="000A40B0"/>
    <w:rsid w:val="000A414F"/>
    <w:rsid w:val="000A496D"/>
    <w:rsid w:val="000A4A68"/>
    <w:rsid w:val="000A5D73"/>
    <w:rsid w:val="000A6CCF"/>
    <w:rsid w:val="000B145A"/>
    <w:rsid w:val="000B210B"/>
    <w:rsid w:val="000B3C05"/>
    <w:rsid w:val="000B41F5"/>
    <w:rsid w:val="000B567B"/>
    <w:rsid w:val="000B59D4"/>
    <w:rsid w:val="000B670E"/>
    <w:rsid w:val="000C0364"/>
    <w:rsid w:val="000C2B9D"/>
    <w:rsid w:val="000C2CA1"/>
    <w:rsid w:val="000C30E2"/>
    <w:rsid w:val="000C4E58"/>
    <w:rsid w:val="000C5E8A"/>
    <w:rsid w:val="000C63FA"/>
    <w:rsid w:val="000C6B0E"/>
    <w:rsid w:val="000C7DA1"/>
    <w:rsid w:val="000D1207"/>
    <w:rsid w:val="000D1F2D"/>
    <w:rsid w:val="000D20BE"/>
    <w:rsid w:val="000D2B92"/>
    <w:rsid w:val="000D36EB"/>
    <w:rsid w:val="000D3DA1"/>
    <w:rsid w:val="000D3F47"/>
    <w:rsid w:val="000D4841"/>
    <w:rsid w:val="000D4F59"/>
    <w:rsid w:val="000D545A"/>
    <w:rsid w:val="000D5E1E"/>
    <w:rsid w:val="000D5FBE"/>
    <w:rsid w:val="000D619B"/>
    <w:rsid w:val="000D6DFC"/>
    <w:rsid w:val="000D7C74"/>
    <w:rsid w:val="000E2906"/>
    <w:rsid w:val="000E3119"/>
    <w:rsid w:val="000E3872"/>
    <w:rsid w:val="000E3C42"/>
    <w:rsid w:val="000E41A0"/>
    <w:rsid w:val="000E66EA"/>
    <w:rsid w:val="000E720C"/>
    <w:rsid w:val="000F0303"/>
    <w:rsid w:val="000F2DD9"/>
    <w:rsid w:val="000F425E"/>
    <w:rsid w:val="000F5595"/>
    <w:rsid w:val="000F6670"/>
    <w:rsid w:val="00101D90"/>
    <w:rsid w:val="00102A8D"/>
    <w:rsid w:val="001061FF"/>
    <w:rsid w:val="00106B8B"/>
    <w:rsid w:val="00107917"/>
    <w:rsid w:val="00107C92"/>
    <w:rsid w:val="00110669"/>
    <w:rsid w:val="001107B4"/>
    <w:rsid w:val="00110F4F"/>
    <w:rsid w:val="00112237"/>
    <w:rsid w:val="00112FB7"/>
    <w:rsid w:val="00115311"/>
    <w:rsid w:val="00116664"/>
    <w:rsid w:val="00116ECA"/>
    <w:rsid w:val="00117B3C"/>
    <w:rsid w:val="001211A1"/>
    <w:rsid w:val="001217F7"/>
    <w:rsid w:val="00121A2B"/>
    <w:rsid w:val="00121C86"/>
    <w:rsid w:val="0012212E"/>
    <w:rsid w:val="00122182"/>
    <w:rsid w:val="00122365"/>
    <w:rsid w:val="001224F2"/>
    <w:rsid w:val="00122EB5"/>
    <w:rsid w:val="00125189"/>
    <w:rsid w:val="001258D6"/>
    <w:rsid w:val="00125E1B"/>
    <w:rsid w:val="001310E9"/>
    <w:rsid w:val="00131228"/>
    <w:rsid w:val="0013301A"/>
    <w:rsid w:val="001343ED"/>
    <w:rsid w:val="00134BA4"/>
    <w:rsid w:val="00135A13"/>
    <w:rsid w:val="00136282"/>
    <w:rsid w:val="001366C0"/>
    <w:rsid w:val="00137745"/>
    <w:rsid w:val="00140637"/>
    <w:rsid w:val="001406A2"/>
    <w:rsid w:val="00140ACB"/>
    <w:rsid w:val="00140BE2"/>
    <w:rsid w:val="00142D3D"/>
    <w:rsid w:val="00144E7F"/>
    <w:rsid w:val="0014535E"/>
    <w:rsid w:val="00145A2D"/>
    <w:rsid w:val="00145C87"/>
    <w:rsid w:val="00146504"/>
    <w:rsid w:val="00146E4E"/>
    <w:rsid w:val="001500FB"/>
    <w:rsid w:val="00150DA9"/>
    <w:rsid w:val="00151367"/>
    <w:rsid w:val="00152B34"/>
    <w:rsid w:val="00153B2B"/>
    <w:rsid w:val="001541B5"/>
    <w:rsid w:val="00154696"/>
    <w:rsid w:val="00154BEE"/>
    <w:rsid w:val="00154F8A"/>
    <w:rsid w:val="00155235"/>
    <w:rsid w:val="001554A2"/>
    <w:rsid w:val="001558AD"/>
    <w:rsid w:val="00155939"/>
    <w:rsid w:val="00156AB7"/>
    <w:rsid w:val="00156CA1"/>
    <w:rsid w:val="00157F01"/>
    <w:rsid w:val="00160AE3"/>
    <w:rsid w:val="00162562"/>
    <w:rsid w:val="00164EF2"/>
    <w:rsid w:val="00166B29"/>
    <w:rsid w:val="00167842"/>
    <w:rsid w:val="00171A34"/>
    <w:rsid w:val="00171D43"/>
    <w:rsid w:val="00172E13"/>
    <w:rsid w:val="0017475B"/>
    <w:rsid w:val="00174792"/>
    <w:rsid w:val="00180484"/>
    <w:rsid w:val="001815E7"/>
    <w:rsid w:val="001818DC"/>
    <w:rsid w:val="00181E59"/>
    <w:rsid w:val="00182867"/>
    <w:rsid w:val="00182D56"/>
    <w:rsid w:val="0018328F"/>
    <w:rsid w:val="00183648"/>
    <w:rsid w:val="00184369"/>
    <w:rsid w:val="0018477F"/>
    <w:rsid w:val="00184E49"/>
    <w:rsid w:val="001855E0"/>
    <w:rsid w:val="00185617"/>
    <w:rsid w:val="00186098"/>
    <w:rsid w:val="00187B2D"/>
    <w:rsid w:val="00190EFB"/>
    <w:rsid w:val="001916EF"/>
    <w:rsid w:val="00191760"/>
    <w:rsid w:val="0019207D"/>
    <w:rsid w:val="00192762"/>
    <w:rsid w:val="001934D7"/>
    <w:rsid w:val="001953B4"/>
    <w:rsid w:val="001960E0"/>
    <w:rsid w:val="00197C6A"/>
    <w:rsid w:val="001A05C3"/>
    <w:rsid w:val="001A1476"/>
    <w:rsid w:val="001A2604"/>
    <w:rsid w:val="001A27D4"/>
    <w:rsid w:val="001A391A"/>
    <w:rsid w:val="001A3B15"/>
    <w:rsid w:val="001A465C"/>
    <w:rsid w:val="001A469E"/>
    <w:rsid w:val="001A6B5D"/>
    <w:rsid w:val="001A6C33"/>
    <w:rsid w:val="001A7292"/>
    <w:rsid w:val="001A7761"/>
    <w:rsid w:val="001A786A"/>
    <w:rsid w:val="001B1690"/>
    <w:rsid w:val="001B2E20"/>
    <w:rsid w:val="001B2E7C"/>
    <w:rsid w:val="001B3508"/>
    <w:rsid w:val="001B4D96"/>
    <w:rsid w:val="001B5514"/>
    <w:rsid w:val="001B5A67"/>
    <w:rsid w:val="001B7CB4"/>
    <w:rsid w:val="001C1DDE"/>
    <w:rsid w:val="001C20CE"/>
    <w:rsid w:val="001C21E4"/>
    <w:rsid w:val="001C44E4"/>
    <w:rsid w:val="001C4684"/>
    <w:rsid w:val="001C4E94"/>
    <w:rsid w:val="001C531B"/>
    <w:rsid w:val="001D0236"/>
    <w:rsid w:val="001D3401"/>
    <w:rsid w:val="001E029B"/>
    <w:rsid w:val="001E0404"/>
    <w:rsid w:val="001E10D9"/>
    <w:rsid w:val="001E17FF"/>
    <w:rsid w:val="001E1C9E"/>
    <w:rsid w:val="001E27EF"/>
    <w:rsid w:val="001E353E"/>
    <w:rsid w:val="001E3AE7"/>
    <w:rsid w:val="001E40BD"/>
    <w:rsid w:val="001E443F"/>
    <w:rsid w:val="001E4572"/>
    <w:rsid w:val="001E5055"/>
    <w:rsid w:val="001E5E4E"/>
    <w:rsid w:val="001E722B"/>
    <w:rsid w:val="001F1158"/>
    <w:rsid w:val="001F19AA"/>
    <w:rsid w:val="001F2524"/>
    <w:rsid w:val="001F2F77"/>
    <w:rsid w:val="001F3ABF"/>
    <w:rsid w:val="001F6108"/>
    <w:rsid w:val="001F6A06"/>
    <w:rsid w:val="001F6C9D"/>
    <w:rsid w:val="00201EFC"/>
    <w:rsid w:val="00202413"/>
    <w:rsid w:val="002122FE"/>
    <w:rsid w:val="002124E7"/>
    <w:rsid w:val="00213576"/>
    <w:rsid w:val="00213728"/>
    <w:rsid w:val="0021749C"/>
    <w:rsid w:val="00220E6B"/>
    <w:rsid w:val="00223772"/>
    <w:rsid w:val="00224D4D"/>
    <w:rsid w:val="0022612F"/>
    <w:rsid w:val="00226C67"/>
    <w:rsid w:val="0023018B"/>
    <w:rsid w:val="0023178C"/>
    <w:rsid w:val="00232CA0"/>
    <w:rsid w:val="00234AED"/>
    <w:rsid w:val="00236D97"/>
    <w:rsid w:val="0023793F"/>
    <w:rsid w:val="002400CC"/>
    <w:rsid w:val="0024022C"/>
    <w:rsid w:val="00243BAE"/>
    <w:rsid w:val="00243F75"/>
    <w:rsid w:val="00244472"/>
    <w:rsid w:val="002448EE"/>
    <w:rsid w:val="002465B0"/>
    <w:rsid w:val="00246E48"/>
    <w:rsid w:val="002471A7"/>
    <w:rsid w:val="00247668"/>
    <w:rsid w:val="00247A88"/>
    <w:rsid w:val="00247FD1"/>
    <w:rsid w:val="00250BAA"/>
    <w:rsid w:val="00251AC4"/>
    <w:rsid w:val="00251D6F"/>
    <w:rsid w:val="00251E21"/>
    <w:rsid w:val="00252143"/>
    <w:rsid w:val="00252551"/>
    <w:rsid w:val="00253DCD"/>
    <w:rsid w:val="00253DED"/>
    <w:rsid w:val="0025446E"/>
    <w:rsid w:val="00254CDE"/>
    <w:rsid w:val="00255B63"/>
    <w:rsid w:val="00256A9A"/>
    <w:rsid w:val="00261AF8"/>
    <w:rsid w:val="0026496E"/>
    <w:rsid w:val="00264B99"/>
    <w:rsid w:val="0026523A"/>
    <w:rsid w:val="00270374"/>
    <w:rsid w:val="00272775"/>
    <w:rsid w:val="00273130"/>
    <w:rsid w:val="00274988"/>
    <w:rsid w:val="00275289"/>
    <w:rsid w:val="00275B6E"/>
    <w:rsid w:val="00276410"/>
    <w:rsid w:val="0028043E"/>
    <w:rsid w:val="0028047E"/>
    <w:rsid w:val="00280761"/>
    <w:rsid w:val="00280DE7"/>
    <w:rsid w:val="00281616"/>
    <w:rsid w:val="00281EE0"/>
    <w:rsid w:val="0028219C"/>
    <w:rsid w:val="00285A71"/>
    <w:rsid w:val="002863F6"/>
    <w:rsid w:val="0028689A"/>
    <w:rsid w:val="00286C02"/>
    <w:rsid w:val="00287722"/>
    <w:rsid w:val="00292AE3"/>
    <w:rsid w:val="00293806"/>
    <w:rsid w:val="00293F11"/>
    <w:rsid w:val="0029417D"/>
    <w:rsid w:val="002941B8"/>
    <w:rsid w:val="00296EED"/>
    <w:rsid w:val="0029754D"/>
    <w:rsid w:val="00297573"/>
    <w:rsid w:val="002A02DD"/>
    <w:rsid w:val="002A0EE9"/>
    <w:rsid w:val="002A0EFC"/>
    <w:rsid w:val="002A13B3"/>
    <w:rsid w:val="002A4D1B"/>
    <w:rsid w:val="002A4DD1"/>
    <w:rsid w:val="002A516F"/>
    <w:rsid w:val="002A663E"/>
    <w:rsid w:val="002A6BB2"/>
    <w:rsid w:val="002A7565"/>
    <w:rsid w:val="002A7FD3"/>
    <w:rsid w:val="002B324A"/>
    <w:rsid w:val="002B5CCE"/>
    <w:rsid w:val="002C0567"/>
    <w:rsid w:val="002C1440"/>
    <w:rsid w:val="002C164A"/>
    <w:rsid w:val="002C2C8A"/>
    <w:rsid w:val="002C3054"/>
    <w:rsid w:val="002C3671"/>
    <w:rsid w:val="002C38B3"/>
    <w:rsid w:val="002C4A70"/>
    <w:rsid w:val="002C4A99"/>
    <w:rsid w:val="002C521C"/>
    <w:rsid w:val="002C5FD8"/>
    <w:rsid w:val="002C67E3"/>
    <w:rsid w:val="002D0BE7"/>
    <w:rsid w:val="002D2529"/>
    <w:rsid w:val="002D27C4"/>
    <w:rsid w:val="002D3539"/>
    <w:rsid w:val="002D3CC6"/>
    <w:rsid w:val="002D6A51"/>
    <w:rsid w:val="002D7BA9"/>
    <w:rsid w:val="002D7D60"/>
    <w:rsid w:val="002E0FE7"/>
    <w:rsid w:val="002E2522"/>
    <w:rsid w:val="002E65AF"/>
    <w:rsid w:val="002E6934"/>
    <w:rsid w:val="002E759F"/>
    <w:rsid w:val="002F55FB"/>
    <w:rsid w:val="002F5D42"/>
    <w:rsid w:val="002F5F22"/>
    <w:rsid w:val="002F6516"/>
    <w:rsid w:val="002F65F1"/>
    <w:rsid w:val="002F6739"/>
    <w:rsid w:val="002F678E"/>
    <w:rsid w:val="002F7235"/>
    <w:rsid w:val="002F7788"/>
    <w:rsid w:val="002F77FE"/>
    <w:rsid w:val="00300C87"/>
    <w:rsid w:val="0030146F"/>
    <w:rsid w:val="00302FB1"/>
    <w:rsid w:val="00304DCD"/>
    <w:rsid w:val="00305445"/>
    <w:rsid w:val="00305FC6"/>
    <w:rsid w:val="0030609D"/>
    <w:rsid w:val="003061A1"/>
    <w:rsid w:val="00306EE2"/>
    <w:rsid w:val="00307B44"/>
    <w:rsid w:val="00310D03"/>
    <w:rsid w:val="0031105C"/>
    <w:rsid w:val="00311F2D"/>
    <w:rsid w:val="0031206A"/>
    <w:rsid w:val="00312A86"/>
    <w:rsid w:val="003134FC"/>
    <w:rsid w:val="00313659"/>
    <w:rsid w:val="00313846"/>
    <w:rsid w:val="00313D6A"/>
    <w:rsid w:val="00315611"/>
    <w:rsid w:val="00316033"/>
    <w:rsid w:val="003171AE"/>
    <w:rsid w:val="00320BF2"/>
    <w:rsid w:val="0032196A"/>
    <w:rsid w:val="00321FF0"/>
    <w:rsid w:val="003248DF"/>
    <w:rsid w:val="00324E08"/>
    <w:rsid w:val="0032580B"/>
    <w:rsid w:val="00325E2F"/>
    <w:rsid w:val="00326638"/>
    <w:rsid w:val="00326E3B"/>
    <w:rsid w:val="00331CA2"/>
    <w:rsid w:val="0033301C"/>
    <w:rsid w:val="003344E5"/>
    <w:rsid w:val="0033525B"/>
    <w:rsid w:val="00336E6E"/>
    <w:rsid w:val="00336F86"/>
    <w:rsid w:val="00341C0E"/>
    <w:rsid w:val="00342D98"/>
    <w:rsid w:val="003432C9"/>
    <w:rsid w:val="00344C6E"/>
    <w:rsid w:val="00347328"/>
    <w:rsid w:val="00347499"/>
    <w:rsid w:val="00350034"/>
    <w:rsid w:val="00351351"/>
    <w:rsid w:val="003514F9"/>
    <w:rsid w:val="00351870"/>
    <w:rsid w:val="00351E61"/>
    <w:rsid w:val="00352147"/>
    <w:rsid w:val="00352D94"/>
    <w:rsid w:val="00353410"/>
    <w:rsid w:val="00353461"/>
    <w:rsid w:val="00354AC1"/>
    <w:rsid w:val="00355697"/>
    <w:rsid w:val="0035644B"/>
    <w:rsid w:val="00356AC4"/>
    <w:rsid w:val="00356CA5"/>
    <w:rsid w:val="003577A7"/>
    <w:rsid w:val="00357897"/>
    <w:rsid w:val="00360333"/>
    <w:rsid w:val="003609E3"/>
    <w:rsid w:val="00361BAC"/>
    <w:rsid w:val="00361DCA"/>
    <w:rsid w:val="0036367B"/>
    <w:rsid w:val="00363DCB"/>
    <w:rsid w:val="0036432A"/>
    <w:rsid w:val="00364471"/>
    <w:rsid w:val="00365793"/>
    <w:rsid w:val="00367EEB"/>
    <w:rsid w:val="0037191A"/>
    <w:rsid w:val="0037205F"/>
    <w:rsid w:val="0037222A"/>
    <w:rsid w:val="00375163"/>
    <w:rsid w:val="00376B39"/>
    <w:rsid w:val="003771B8"/>
    <w:rsid w:val="0037739B"/>
    <w:rsid w:val="00381B15"/>
    <w:rsid w:val="00382F7C"/>
    <w:rsid w:val="003830C6"/>
    <w:rsid w:val="00387FD1"/>
    <w:rsid w:val="00392B77"/>
    <w:rsid w:val="00392D1B"/>
    <w:rsid w:val="00393326"/>
    <w:rsid w:val="0039348A"/>
    <w:rsid w:val="00395313"/>
    <w:rsid w:val="003958FF"/>
    <w:rsid w:val="00397ED5"/>
    <w:rsid w:val="003A07D1"/>
    <w:rsid w:val="003A1862"/>
    <w:rsid w:val="003A37AA"/>
    <w:rsid w:val="003A4D02"/>
    <w:rsid w:val="003A4DDB"/>
    <w:rsid w:val="003A577E"/>
    <w:rsid w:val="003A5ACD"/>
    <w:rsid w:val="003A5EED"/>
    <w:rsid w:val="003A6964"/>
    <w:rsid w:val="003B0223"/>
    <w:rsid w:val="003B094D"/>
    <w:rsid w:val="003B1398"/>
    <w:rsid w:val="003B1BA2"/>
    <w:rsid w:val="003B3077"/>
    <w:rsid w:val="003B30DF"/>
    <w:rsid w:val="003B50FE"/>
    <w:rsid w:val="003B5528"/>
    <w:rsid w:val="003B6023"/>
    <w:rsid w:val="003C07FA"/>
    <w:rsid w:val="003C14EF"/>
    <w:rsid w:val="003C18E7"/>
    <w:rsid w:val="003C1B65"/>
    <w:rsid w:val="003C1DD1"/>
    <w:rsid w:val="003C2DDD"/>
    <w:rsid w:val="003C3F7F"/>
    <w:rsid w:val="003C42B0"/>
    <w:rsid w:val="003C6440"/>
    <w:rsid w:val="003C7D7C"/>
    <w:rsid w:val="003C7E6C"/>
    <w:rsid w:val="003D11D6"/>
    <w:rsid w:val="003D11D9"/>
    <w:rsid w:val="003D20C0"/>
    <w:rsid w:val="003D30EC"/>
    <w:rsid w:val="003D3BCB"/>
    <w:rsid w:val="003D3FE4"/>
    <w:rsid w:val="003D509E"/>
    <w:rsid w:val="003D5B32"/>
    <w:rsid w:val="003D769D"/>
    <w:rsid w:val="003E07F2"/>
    <w:rsid w:val="003E0898"/>
    <w:rsid w:val="003E0B47"/>
    <w:rsid w:val="003E0E09"/>
    <w:rsid w:val="003E1B62"/>
    <w:rsid w:val="003E20BA"/>
    <w:rsid w:val="003E20CE"/>
    <w:rsid w:val="003E2852"/>
    <w:rsid w:val="003E48B1"/>
    <w:rsid w:val="003E59AC"/>
    <w:rsid w:val="003E70B7"/>
    <w:rsid w:val="003E7220"/>
    <w:rsid w:val="003F1283"/>
    <w:rsid w:val="003F144A"/>
    <w:rsid w:val="003F1BF9"/>
    <w:rsid w:val="003F39F0"/>
    <w:rsid w:val="003F46B5"/>
    <w:rsid w:val="003F5470"/>
    <w:rsid w:val="003F5B63"/>
    <w:rsid w:val="003F7D0D"/>
    <w:rsid w:val="003F7F74"/>
    <w:rsid w:val="00401EB5"/>
    <w:rsid w:val="00403321"/>
    <w:rsid w:val="00404C6A"/>
    <w:rsid w:val="00406DCA"/>
    <w:rsid w:val="0041125E"/>
    <w:rsid w:val="00412E50"/>
    <w:rsid w:val="004136F5"/>
    <w:rsid w:val="00414DCC"/>
    <w:rsid w:val="004168F7"/>
    <w:rsid w:val="004179F6"/>
    <w:rsid w:val="004210E8"/>
    <w:rsid w:val="0042448B"/>
    <w:rsid w:val="004258C2"/>
    <w:rsid w:val="0042593A"/>
    <w:rsid w:val="00427903"/>
    <w:rsid w:val="00430744"/>
    <w:rsid w:val="0043269F"/>
    <w:rsid w:val="004328DB"/>
    <w:rsid w:val="00432D7A"/>
    <w:rsid w:val="00433741"/>
    <w:rsid w:val="00434686"/>
    <w:rsid w:val="0043686D"/>
    <w:rsid w:val="0043696B"/>
    <w:rsid w:val="00436C3D"/>
    <w:rsid w:val="00436EB5"/>
    <w:rsid w:val="00436F32"/>
    <w:rsid w:val="00440782"/>
    <w:rsid w:val="0044106F"/>
    <w:rsid w:val="004420A2"/>
    <w:rsid w:val="00442396"/>
    <w:rsid w:val="00442423"/>
    <w:rsid w:val="00443B3C"/>
    <w:rsid w:val="004442D5"/>
    <w:rsid w:val="00446BC9"/>
    <w:rsid w:val="00446D86"/>
    <w:rsid w:val="0044776B"/>
    <w:rsid w:val="004523C9"/>
    <w:rsid w:val="00452846"/>
    <w:rsid w:val="0045450B"/>
    <w:rsid w:val="004548D3"/>
    <w:rsid w:val="0045686A"/>
    <w:rsid w:val="0046012B"/>
    <w:rsid w:val="00460D18"/>
    <w:rsid w:val="004611CC"/>
    <w:rsid w:val="00461B9F"/>
    <w:rsid w:val="00463D3A"/>
    <w:rsid w:val="0046499E"/>
    <w:rsid w:val="00464A5D"/>
    <w:rsid w:val="004667C2"/>
    <w:rsid w:val="004670F8"/>
    <w:rsid w:val="00467201"/>
    <w:rsid w:val="00467509"/>
    <w:rsid w:val="004707D2"/>
    <w:rsid w:val="0047094E"/>
    <w:rsid w:val="004720A9"/>
    <w:rsid w:val="004735AA"/>
    <w:rsid w:val="0047373E"/>
    <w:rsid w:val="00473A26"/>
    <w:rsid w:val="004759C5"/>
    <w:rsid w:val="00475A03"/>
    <w:rsid w:val="00475CE2"/>
    <w:rsid w:val="00475D41"/>
    <w:rsid w:val="00476511"/>
    <w:rsid w:val="004765DD"/>
    <w:rsid w:val="00476A84"/>
    <w:rsid w:val="004818C8"/>
    <w:rsid w:val="00482F2D"/>
    <w:rsid w:val="0048318F"/>
    <w:rsid w:val="0048487E"/>
    <w:rsid w:val="00490C35"/>
    <w:rsid w:val="004915D5"/>
    <w:rsid w:val="00491C52"/>
    <w:rsid w:val="00491F99"/>
    <w:rsid w:val="00494489"/>
    <w:rsid w:val="004944C7"/>
    <w:rsid w:val="00494A7A"/>
    <w:rsid w:val="004A0002"/>
    <w:rsid w:val="004A0060"/>
    <w:rsid w:val="004A0613"/>
    <w:rsid w:val="004A0BE7"/>
    <w:rsid w:val="004A2431"/>
    <w:rsid w:val="004A274C"/>
    <w:rsid w:val="004A2D09"/>
    <w:rsid w:val="004A3B23"/>
    <w:rsid w:val="004A3D7D"/>
    <w:rsid w:val="004A4D4C"/>
    <w:rsid w:val="004A5BA5"/>
    <w:rsid w:val="004A71B8"/>
    <w:rsid w:val="004A7741"/>
    <w:rsid w:val="004B038F"/>
    <w:rsid w:val="004B26A0"/>
    <w:rsid w:val="004B344F"/>
    <w:rsid w:val="004B613D"/>
    <w:rsid w:val="004B6EA3"/>
    <w:rsid w:val="004B6F02"/>
    <w:rsid w:val="004B7C2D"/>
    <w:rsid w:val="004B7CF9"/>
    <w:rsid w:val="004C03E2"/>
    <w:rsid w:val="004C08D2"/>
    <w:rsid w:val="004C109B"/>
    <w:rsid w:val="004C56FD"/>
    <w:rsid w:val="004C6030"/>
    <w:rsid w:val="004D015B"/>
    <w:rsid w:val="004D1E01"/>
    <w:rsid w:val="004D26DB"/>
    <w:rsid w:val="004D2C64"/>
    <w:rsid w:val="004D2CE5"/>
    <w:rsid w:val="004D3083"/>
    <w:rsid w:val="004D3A01"/>
    <w:rsid w:val="004D4D1E"/>
    <w:rsid w:val="004D57E9"/>
    <w:rsid w:val="004D5C68"/>
    <w:rsid w:val="004D5CC3"/>
    <w:rsid w:val="004D5D97"/>
    <w:rsid w:val="004D78BF"/>
    <w:rsid w:val="004E102C"/>
    <w:rsid w:val="004E1673"/>
    <w:rsid w:val="004E24A2"/>
    <w:rsid w:val="004E3B48"/>
    <w:rsid w:val="004E3BD7"/>
    <w:rsid w:val="004E3D30"/>
    <w:rsid w:val="004E46D7"/>
    <w:rsid w:val="004E5352"/>
    <w:rsid w:val="004E5F5A"/>
    <w:rsid w:val="004E7AFD"/>
    <w:rsid w:val="004F1999"/>
    <w:rsid w:val="004F1C59"/>
    <w:rsid w:val="004F2E20"/>
    <w:rsid w:val="004F2FC3"/>
    <w:rsid w:val="004F317B"/>
    <w:rsid w:val="004F37FC"/>
    <w:rsid w:val="004F44D5"/>
    <w:rsid w:val="004F4E77"/>
    <w:rsid w:val="004F695B"/>
    <w:rsid w:val="00500F81"/>
    <w:rsid w:val="00501A8E"/>
    <w:rsid w:val="00503CA0"/>
    <w:rsid w:val="00505B5F"/>
    <w:rsid w:val="00510440"/>
    <w:rsid w:val="0051095A"/>
    <w:rsid w:val="0051185D"/>
    <w:rsid w:val="00511B64"/>
    <w:rsid w:val="00511DBB"/>
    <w:rsid w:val="005120AB"/>
    <w:rsid w:val="0051631B"/>
    <w:rsid w:val="00516EAE"/>
    <w:rsid w:val="00521F03"/>
    <w:rsid w:val="00522436"/>
    <w:rsid w:val="005228A3"/>
    <w:rsid w:val="00522C6E"/>
    <w:rsid w:val="00523C9B"/>
    <w:rsid w:val="00523EF2"/>
    <w:rsid w:val="00525CEA"/>
    <w:rsid w:val="00525F25"/>
    <w:rsid w:val="005263B3"/>
    <w:rsid w:val="005267FE"/>
    <w:rsid w:val="00526B33"/>
    <w:rsid w:val="00526DAD"/>
    <w:rsid w:val="005304C7"/>
    <w:rsid w:val="005304EB"/>
    <w:rsid w:val="005324E5"/>
    <w:rsid w:val="00532A4C"/>
    <w:rsid w:val="00534D3F"/>
    <w:rsid w:val="00534E60"/>
    <w:rsid w:val="00534EEF"/>
    <w:rsid w:val="00535C07"/>
    <w:rsid w:val="005361B4"/>
    <w:rsid w:val="0054031B"/>
    <w:rsid w:val="005412CB"/>
    <w:rsid w:val="00543434"/>
    <w:rsid w:val="00544DC8"/>
    <w:rsid w:val="00544DD8"/>
    <w:rsid w:val="00546830"/>
    <w:rsid w:val="00546D5D"/>
    <w:rsid w:val="00546DC6"/>
    <w:rsid w:val="0055155F"/>
    <w:rsid w:val="005516FC"/>
    <w:rsid w:val="005522D6"/>
    <w:rsid w:val="00552904"/>
    <w:rsid w:val="00552D25"/>
    <w:rsid w:val="00553CF6"/>
    <w:rsid w:val="00555C1B"/>
    <w:rsid w:val="00556B4C"/>
    <w:rsid w:val="00557B54"/>
    <w:rsid w:val="00560C8A"/>
    <w:rsid w:val="005610A8"/>
    <w:rsid w:val="00561148"/>
    <w:rsid w:val="00562331"/>
    <w:rsid w:val="00562A71"/>
    <w:rsid w:val="005641FB"/>
    <w:rsid w:val="0056428E"/>
    <w:rsid w:val="00564BC6"/>
    <w:rsid w:val="00565A1E"/>
    <w:rsid w:val="005660B9"/>
    <w:rsid w:val="005665CF"/>
    <w:rsid w:val="00566B22"/>
    <w:rsid w:val="00570A12"/>
    <w:rsid w:val="005721F1"/>
    <w:rsid w:val="00572B00"/>
    <w:rsid w:val="00572F23"/>
    <w:rsid w:val="0057345D"/>
    <w:rsid w:val="00573660"/>
    <w:rsid w:val="00573B6A"/>
    <w:rsid w:val="00574392"/>
    <w:rsid w:val="0057473A"/>
    <w:rsid w:val="00574C3E"/>
    <w:rsid w:val="00574F02"/>
    <w:rsid w:val="005750B5"/>
    <w:rsid w:val="00581958"/>
    <w:rsid w:val="00583827"/>
    <w:rsid w:val="00585C72"/>
    <w:rsid w:val="00585F41"/>
    <w:rsid w:val="00586AAE"/>
    <w:rsid w:val="005879B6"/>
    <w:rsid w:val="00587A15"/>
    <w:rsid w:val="00587F1D"/>
    <w:rsid w:val="00590593"/>
    <w:rsid w:val="0059101D"/>
    <w:rsid w:val="005925CC"/>
    <w:rsid w:val="00593144"/>
    <w:rsid w:val="00593491"/>
    <w:rsid w:val="00594192"/>
    <w:rsid w:val="00597358"/>
    <w:rsid w:val="005A1803"/>
    <w:rsid w:val="005A2998"/>
    <w:rsid w:val="005A3055"/>
    <w:rsid w:val="005A337D"/>
    <w:rsid w:val="005A36B6"/>
    <w:rsid w:val="005A6016"/>
    <w:rsid w:val="005A7023"/>
    <w:rsid w:val="005A7AB8"/>
    <w:rsid w:val="005A7D1A"/>
    <w:rsid w:val="005A7E79"/>
    <w:rsid w:val="005B0388"/>
    <w:rsid w:val="005B0F42"/>
    <w:rsid w:val="005B1845"/>
    <w:rsid w:val="005B29E8"/>
    <w:rsid w:val="005B2FCC"/>
    <w:rsid w:val="005B394C"/>
    <w:rsid w:val="005B39FE"/>
    <w:rsid w:val="005B4A10"/>
    <w:rsid w:val="005B5B66"/>
    <w:rsid w:val="005B66CA"/>
    <w:rsid w:val="005B6C26"/>
    <w:rsid w:val="005B7F7C"/>
    <w:rsid w:val="005C0758"/>
    <w:rsid w:val="005C0A30"/>
    <w:rsid w:val="005C12AA"/>
    <w:rsid w:val="005C1BC8"/>
    <w:rsid w:val="005C2B03"/>
    <w:rsid w:val="005C3802"/>
    <w:rsid w:val="005C4CEB"/>
    <w:rsid w:val="005C7B00"/>
    <w:rsid w:val="005C7B54"/>
    <w:rsid w:val="005D258B"/>
    <w:rsid w:val="005D2625"/>
    <w:rsid w:val="005D300D"/>
    <w:rsid w:val="005D309B"/>
    <w:rsid w:val="005D39E0"/>
    <w:rsid w:val="005D3B8B"/>
    <w:rsid w:val="005D46C4"/>
    <w:rsid w:val="005D48FE"/>
    <w:rsid w:val="005D7E04"/>
    <w:rsid w:val="005D7FCF"/>
    <w:rsid w:val="005E23DC"/>
    <w:rsid w:val="005E34AD"/>
    <w:rsid w:val="005E3B6A"/>
    <w:rsid w:val="005E3C69"/>
    <w:rsid w:val="005E41DC"/>
    <w:rsid w:val="005E4598"/>
    <w:rsid w:val="005E48C4"/>
    <w:rsid w:val="005E4C5B"/>
    <w:rsid w:val="005E5CB9"/>
    <w:rsid w:val="005E6869"/>
    <w:rsid w:val="005E73BF"/>
    <w:rsid w:val="005E7EA0"/>
    <w:rsid w:val="005E7F6A"/>
    <w:rsid w:val="005F0A28"/>
    <w:rsid w:val="005F1ACC"/>
    <w:rsid w:val="005F1E1A"/>
    <w:rsid w:val="005F3556"/>
    <w:rsid w:val="005F3678"/>
    <w:rsid w:val="005F384D"/>
    <w:rsid w:val="005F3D42"/>
    <w:rsid w:val="005F3F59"/>
    <w:rsid w:val="005F4728"/>
    <w:rsid w:val="005F5B67"/>
    <w:rsid w:val="005F5C80"/>
    <w:rsid w:val="005F6E81"/>
    <w:rsid w:val="005F7969"/>
    <w:rsid w:val="00600061"/>
    <w:rsid w:val="00601DB5"/>
    <w:rsid w:val="0060323C"/>
    <w:rsid w:val="0060399E"/>
    <w:rsid w:val="00603EF5"/>
    <w:rsid w:val="00604526"/>
    <w:rsid w:val="00604AB8"/>
    <w:rsid w:val="00604D64"/>
    <w:rsid w:val="00604EFF"/>
    <w:rsid w:val="006061DA"/>
    <w:rsid w:val="00607951"/>
    <w:rsid w:val="00611FD3"/>
    <w:rsid w:val="00613266"/>
    <w:rsid w:val="00613906"/>
    <w:rsid w:val="00614F8F"/>
    <w:rsid w:val="00615936"/>
    <w:rsid w:val="00616580"/>
    <w:rsid w:val="00616DF7"/>
    <w:rsid w:val="006177AF"/>
    <w:rsid w:val="006200AF"/>
    <w:rsid w:val="00621254"/>
    <w:rsid w:val="00622DBB"/>
    <w:rsid w:val="006249DA"/>
    <w:rsid w:val="00624BA2"/>
    <w:rsid w:val="00625022"/>
    <w:rsid w:val="00626D55"/>
    <w:rsid w:val="00630671"/>
    <w:rsid w:val="00632B1B"/>
    <w:rsid w:val="0063398A"/>
    <w:rsid w:val="00635918"/>
    <w:rsid w:val="006416AA"/>
    <w:rsid w:val="00642466"/>
    <w:rsid w:val="006427A9"/>
    <w:rsid w:val="0064343F"/>
    <w:rsid w:val="00645726"/>
    <w:rsid w:val="006464F4"/>
    <w:rsid w:val="00646B76"/>
    <w:rsid w:val="006474C5"/>
    <w:rsid w:val="00650216"/>
    <w:rsid w:val="00650E98"/>
    <w:rsid w:val="0065157B"/>
    <w:rsid w:val="00652761"/>
    <w:rsid w:val="006535AF"/>
    <w:rsid w:val="0065371F"/>
    <w:rsid w:val="00653D21"/>
    <w:rsid w:val="00655BE7"/>
    <w:rsid w:val="006571E4"/>
    <w:rsid w:val="006577FD"/>
    <w:rsid w:val="006622F9"/>
    <w:rsid w:val="00662F33"/>
    <w:rsid w:val="00662F75"/>
    <w:rsid w:val="0066323F"/>
    <w:rsid w:val="00663327"/>
    <w:rsid w:val="006634B1"/>
    <w:rsid w:val="00663CA1"/>
    <w:rsid w:val="00666310"/>
    <w:rsid w:val="006670A2"/>
    <w:rsid w:val="00671C80"/>
    <w:rsid w:val="006730E0"/>
    <w:rsid w:val="00673675"/>
    <w:rsid w:val="0067456D"/>
    <w:rsid w:val="00674ED9"/>
    <w:rsid w:val="006755B2"/>
    <w:rsid w:val="006763C6"/>
    <w:rsid w:val="006770CA"/>
    <w:rsid w:val="0067746B"/>
    <w:rsid w:val="0068212D"/>
    <w:rsid w:val="00682297"/>
    <w:rsid w:val="00683003"/>
    <w:rsid w:val="00683347"/>
    <w:rsid w:val="0068376B"/>
    <w:rsid w:val="0068460E"/>
    <w:rsid w:val="006846AA"/>
    <w:rsid w:val="006854EB"/>
    <w:rsid w:val="00686BD9"/>
    <w:rsid w:val="00686CA5"/>
    <w:rsid w:val="00687543"/>
    <w:rsid w:val="00691ACF"/>
    <w:rsid w:val="006931CD"/>
    <w:rsid w:val="00693263"/>
    <w:rsid w:val="006A077E"/>
    <w:rsid w:val="006A1668"/>
    <w:rsid w:val="006A29DE"/>
    <w:rsid w:val="006A3207"/>
    <w:rsid w:val="006A348B"/>
    <w:rsid w:val="006A3A5B"/>
    <w:rsid w:val="006A43A7"/>
    <w:rsid w:val="006A503C"/>
    <w:rsid w:val="006A65DD"/>
    <w:rsid w:val="006A6D1A"/>
    <w:rsid w:val="006B0B5A"/>
    <w:rsid w:val="006B0ED8"/>
    <w:rsid w:val="006B1439"/>
    <w:rsid w:val="006B1E7C"/>
    <w:rsid w:val="006B1FEE"/>
    <w:rsid w:val="006B2780"/>
    <w:rsid w:val="006B3608"/>
    <w:rsid w:val="006B46D4"/>
    <w:rsid w:val="006B4806"/>
    <w:rsid w:val="006B7067"/>
    <w:rsid w:val="006B7115"/>
    <w:rsid w:val="006C0DB7"/>
    <w:rsid w:val="006C22AC"/>
    <w:rsid w:val="006C3528"/>
    <w:rsid w:val="006C3746"/>
    <w:rsid w:val="006C3781"/>
    <w:rsid w:val="006C3917"/>
    <w:rsid w:val="006C3FB8"/>
    <w:rsid w:val="006C4DE5"/>
    <w:rsid w:val="006C63FE"/>
    <w:rsid w:val="006D0F88"/>
    <w:rsid w:val="006D1DDA"/>
    <w:rsid w:val="006D41DE"/>
    <w:rsid w:val="006D5012"/>
    <w:rsid w:val="006D560F"/>
    <w:rsid w:val="006D6FA5"/>
    <w:rsid w:val="006D71F7"/>
    <w:rsid w:val="006E1A17"/>
    <w:rsid w:val="006E1C6F"/>
    <w:rsid w:val="006E2785"/>
    <w:rsid w:val="006E2EE8"/>
    <w:rsid w:val="006E42B4"/>
    <w:rsid w:val="006E46CE"/>
    <w:rsid w:val="006E4D5C"/>
    <w:rsid w:val="006E5F6F"/>
    <w:rsid w:val="006E6D28"/>
    <w:rsid w:val="006E72A8"/>
    <w:rsid w:val="006E7500"/>
    <w:rsid w:val="006F030C"/>
    <w:rsid w:val="006F125D"/>
    <w:rsid w:val="006F2786"/>
    <w:rsid w:val="006F31AC"/>
    <w:rsid w:val="006F32AA"/>
    <w:rsid w:val="006F3684"/>
    <w:rsid w:val="006F70AD"/>
    <w:rsid w:val="0070046E"/>
    <w:rsid w:val="0070120D"/>
    <w:rsid w:val="00701F63"/>
    <w:rsid w:val="0070255F"/>
    <w:rsid w:val="0070345F"/>
    <w:rsid w:val="0070368C"/>
    <w:rsid w:val="00704A7E"/>
    <w:rsid w:val="00705062"/>
    <w:rsid w:val="00710560"/>
    <w:rsid w:val="00711623"/>
    <w:rsid w:val="0071268B"/>
    <w:rsid w:val="00712A54"/>
    <w:rsid w:val="00712C36"/>
    <w:rsid w:val="00713A86"/>
    <w:rsid w:val="007140DC"/>
    <w:rsid w:val="0071465A"/>
    <w:rsid w:val="00717367"/>
    <w:rsid w:val="00720749"/>
    <w:rsid w:val="0072101A"/>
    <w:rsid w:val="00724733"/>
    <w:rsid w:val="00724C30"/>
    <w:rsid w:val="00725E90"/>
    <w:rsid w:val="007262D2"/>
    <w:rsid w:val="00726864"/>
    <w:rsid w:val="00726ED8"/>
    <w:rsid w:val="00727A8B"/>
    <w:rsid w:val="00730484"/>
    <w:rsid w:val="00734A05"/>
    <w:rsid w:val="00735067"/>
    <w:rsid w:val="0073658F"/>
    <w:rsid w:val="00737B67"/>
    <w:rsid w:val="0074103C"/>
    <w:rsid w:val="0074279C"/>
    <w:rsid w:val="007434F7"/>
    <w:rsid w:val="007447CB"/>
    <w:rsid w:val="00744B24"/>
    <w:rsid w:val="00745367"/>
    <w:rsid w:val="007465BD"/>
    <w:rsid w:val="00747863"/>
    <w:rsid w:val="007478A9"/>
    <w:rsid w:val="0075141B"/>
    <w:rsid w:val="00751733"/>
    <w:rsid w:val="0075292F"/>
    <w:rsid w:val="00756B5A"/>
    <w:rsid w:val="00756E37"/>
    <w:rsid w:val="00756F1B"/>
    <w:rsid w:val="00757029"/>
    <w:rsid w:val="00762B24"/>
    <w:rsid w:val="00762C8A"/>
    <w:rsid w:val="00762D21"/>
    <w:rsid w:val="007630AE"/>
    <w:rsid w:val="00767174"/>
    <w:rsid w:val="0077087A"/>
    <w:rsid w:val="007726B1"/>
    <w:rsid w:val="007731BE"/>
    <w:rsid w:val="0077338A"/>
    <w:rsid w:val="0077414E"/>
    <w:rsid w:val="00775E08"/>
    <w:rsid w:val="0077702D"/>
    <w:rsid w:val="00777BD8"/>
    <w:rsid w:val="00781E64"/>
    <w:rsid w:val="007824C0"/>
    <w:rsid w:val="00782517"/>
    <w:rsid w:val="007833B3"/>
    <w:rsid w:val="0078343A"/>
    <w:rsid w:val="00784096"/>
    <w:rsid w:val="00784565"/>
    <w:rsid w:val="00785856"/>
    <w:rsid w:val="00791806"/>
    <w:rsid w:val="00792C0C"/>
    <w:rsid w:val="007934C8"/>
    <w:rsid w:val="00793BD8"/>
    <w:rsid w:val="00793DA5"/>
    <w:rsid w:val="0079405D"/>
    <w:rsid w:val="007946E8"/>
    <w:rsid w:val="00795047"/>
    <w:rsid w:val="00796366"/>
    <w:rsid w:val="00796B19"/>
    <w:rsid w:val="007975BD"/>
    <w:rsid w:val="007A01E0"/>
    <w:rsid w:val="007A0593"/>
    <w:rsid w:val="007A2906"/>
    <w:rsid w:val="007A2A1A"/>
    <w:rsid w:val="007A683A"/>
    <w:rsid w:val="007B02D0"/>
    <w:rsid w:val="007B0EB5"/>
    <w:rsid w:val="007B1508"/>
    <w:rsid w:val="007B1F18"/>
    <w:rsid w:val="007B5167"/>
    <w:rsid w:val="007B797C"/>
    <w:rsid w:val="007B7C44"/>
    <w:rsid w:val="007C0315"/>
    <w:rsid w:val="007C0567"/>
    <w:rsid w:val="007C221B"/>
    <w:rsid w:val="007C2D5D"/>
    <w:rsid w:val="007C315A"/>
    <w:rsid w:val="007C35D9"/>
    <w:rsid w:val="007C3C39"/>
    <w:rsid w:val="007C4579"/>
    <w:rsid w:val="007C4F7A"/>
    <w:rsid w:val="007C5002"/>
    <w:rsid w:val="007C5761"/>
    <w:rsid w:val="007C60C7"/>
    <w:rsid w:val="007D2045"/>
    <w:rsid w:val="007D2FF8"/>
    <w:rsid w:val="007D3B88"/>
    <w:rsid w:val="007D3C46"/>
    <w:rsid w:val="007D40DD"/>
    <w:rsid w:val="007D468D"/>
    <w:rsid w:val="007D4A2F"/>
    <w:rsid w:val="007D7037"/>
    <w:rsid w:val="007E00A3"/>
    <w:rsid w:val="007E034E"/>
    <w:rsid w:val="007E2A60"/>
    <w:rsid w:val="007E2F7F"/>
    <w:rsid w:val="007E34C4"/>
    <w:rsid w:val="007E38B7"/>
    <w:rsid w:val="007E3C81"/>
    <w:rsid w:val="007E4BDC"/>
    <w:rsid w:val="007E50C5"/>
    <w:rsid w:val="007E561D"/>
    <w:rsid w:val="007E6A4C"/>
    <w:rsid w:val="007F001C"/>
    <w:rsid w:val="007F0C0E"/>
    <w:rsid w:val="007F267C"/>
    <w:rsid w:val="007F2925"/>
    <w:rsid w:val="007F3EE4"/>
    <w:rsid w:val="007F4538"/>
    <w:rsid w:val="007F4A65"/>
    <w:rsid w:val="007F580B"/>
    <w:rsid w:val="007F6035"/>
    <w:rsid w:val="007F62C6"/>
    <w:rsid w:val="007F7755"/>
    <w:rsid w:val="008006F3"/>
    <w:rsid w:val="008007C8"/>
    <w:rsid w:val="0080150F"/>
    <w:rsid w:val="0080223C"/>
    <w:rsid w:val="00802C59"/>
    <w:rsid w:val="00802E33"/>
    <w:rsid w:val="008039D5"/>
    <w:rsid w:val="0080454C"/>
    <w:rsid w:val="00804A78"/>
    <w:rsid w:val="00806C97"/>
    <w:rsid w:val="0080738A"/>
    <w:rsid w:val="00810ADC"/>
    <w:rsid w:val="00811359"/>
    <w:rsid w:val="008116A1"/>
    <w:rsid w:val="008136D1"/>
    <w:rsid w:val="00814CC6"/>
    <w:rsid w:val="00815CF5"/>
    <w:rsid w:val="00816580"/>
    <w:rsid w:val="00816AC4"/>
    <w:rsid w:val="00817155"/>
    <w:rsid w:val="00817255"/>
    <w:rsid w:val="0081757C"/>
    <w:rsid w:val="0082099A"/>
    <w:rsid w:val="008217A9"/>
    <w:rsid w:val="008217E5"/>
    <w:rsid w:val="00822247"/>
    <w:rsid w:val="00824360"/>
    <w:rsid w:val="00824E98"/>
    <w:rsid w:val="00825088"/>
    <w:rsid w:val="0082517B"/>
    <w:rsid w:val="00825E1B"/>
    <w:rsid w:val="00826293"/>
    <w:rsid w:val="0083233D"/>
    <w:rsid w:val="0083309C"/>
    <w:rsid w:val="008331E1"/>
    <w:rsid w:val="00833D83"/>
    <w:rsid w:val="008342AD"/>
    <w:rsid w:val="0083434B"/>
    <w:rsid w:val="00834A66"/>
    <w:rsid w:val="00836159"/>
    <w:rsid w:val="00836E9F"/>
    <w:rsid w:val="00836F50"/>
    <w:rsid w:val="00837683"/>
    <w:rsid w:val="00837B3D"/>
    <w:rsid w:val="0084067D"/>
    <w:rsid w:val="008407A9"/>
    <w:rsid w:val="00840A49"/>
    <w:rsid w:val="00841BA3"/>
    <w:rsid w:val="008431A7"/>
    <w:rsid w:val="008442C4"/>
    <w:rsid w:val="008454A4"/>
    <w:rsid w:val="0084759A"/>
    <w:rsid w:val="008477AA"/>
    <w:rsid w:val="0085014D"/>
    <w:rsid w:val="00852FF3"/>
    <w:rsid w:val="008531F3"/>
    <w:rsid w:val="00854055"/>
    <w:rsid w:val="0085641F"/>
    <w:rsid w:val="008600E3"/>
    <w:rsid w:val="00861EB7"/>
    <w:rsid w:val="00862C9D"/>
    <w:rsid w:val="0086321C"/>
    <w:rsid w:val="008642A2"/>
    <w:rsid w:val="00864802"/>
    <w:rsid w:val="00865A25"/>
    <w:rsid w:val="00866210"/>
    <w:rsid w:val="00866CFF"/>
    <w:rsid w:val="008700E6"/>
    <w:rsid w:val="0087094B"/>
    <w:rsid w:val="00870D1E"/>
    <w:rsid w:val="00873A65"/>
    <w:rsid w:val="00874024"/>
    <w:rsid w:val="0087530C"/>
    <w:rsid w:val="0087613E"/>
    <w:rsid w:val="00880B13"/>
    <w:rsid w:val="00880B95"/>
    <w:rsid w:val="00880BB8"/>
    <w:rsid w:val="008814EC"/>
    <w:rsid w:val="008833C6"/>
    <w:rsid w:val="008833D7"/>
    <w:rsid w:val="00883A31"/>
    <w:rsid w:val="00883A80"/>
    <w:rsid w:val="0088489E"/>
    <w:rsid w:val="00884DF2"/>
    <w:rsid w:val="008855A7"/>
    <w:rsid w:val="0088738F"/>
    <w:rsid w:val="00887EE8"/>
    <w:rsid w:val="008908C0"/>
    <w:rsid w:val="008915E3"/>
    <w:rsid w:val="00891D01"/>
    <w:rsid w:val="008924AF"/>
    <w:rsid w:val="00892B45"/>
    <w:rsid w:val="00893F10"/>
    <w:rsid w:val="0089544B"/>
    <w:rsid w:val="00895586"/>
    <w:rsid w:val="008955FF"/>
    <w:rsid w:val="00895858"/>
    <w:rsid w:val="00895D6E"/>
    <w:rsid w:val="008965F8"/>
    <w:rsid w:val="008974D0"/>
    <w:rsid w:val="008A09FE"/>
    <w:rsid w:val="008A0AF5"/>
    <w:rsid w:val="008A1C7B"/>
    <w:rsid w:val="008A3E35"/>
    <w:rsid w:val="008A4334"/>
    <w:rsid w:val="008A5C87"/>
    <w:rsid w:val="008A6455"/>
    <w:rsid w:val="008A6740"/>
    <w:rsid w:val="008A6F39"/>
    <w:rsid w:val="008A774E"/>
    <w:rsid w:val="008B0432"/>
    <w:rsid w:val="008B151C"/>
    <w:rsid w:val="008B173A"/>
    <w:rsid w:val="008B2966"/>
    <w:rsid w:val="008B33BC"/>
    <w:rsid w:val="008B56B3"/>
    <w:rsid w:val="008B5E8C"/>
    <w:rsid w:val="008B7016"/>
    <w:rsid w:val="008C133C"/>
    <w:rsid w:val="008C1B3F"/>
    <w:rsid w:val="008C1C43"/>
    <w:rsid w:val="008C2822"/>
    <w:rsid w:val="008C33DA"/>
    <w:rsid w:val="008C42E4"/>
    <w:rsid w:val="008C5DDC"/>
    <w:rsid w:val="008D16C2"/>
    <w:rsid w:val="008D23D1"/>
    <w:rsid w:val="008D2F78"/>
    <w:rsid w:val="008D2FD1"/>
    <w:rsid w:val="008D34DC"/>
    <w:rsid w:val="008D3A2E"/>
    <w:rsid w:val="008D411F"/>
    <w:rsid w:val="008D4767"/>
    <w:rsid w:val="008D72B0"/>
    <w:rsid w:val="008D7CA7"/>
    <w:rsid w:val="008E01A4"/>
    <w:rsid w:val="008E079D"/>
    <w:rsid w:val="008E09A6"/>
    <w:rsid w:val="008E30D2"/>
    <w:rsid w:val="008E3B89"/>
    <w:rsid w:val="008E462B"/>
    <w:rsid w:val="008E5F11"/>
    <w:rsid w:val="008F00E6"/>
    <w:rsid w:val="008F084A"/>
    <w:rsid w:val="008F224D"/>
    <w:rsid w:val="008F235A"/>
    <w:rsid w:val="008F2408"/>
    <w:rsid w:val="008F3B3B"/>
    <w:rsid w:val="008F4BF9"/>
    <w:rsid w:val="008F5637"/>
    <w:rsid w:val="008F5855"/>
    <w:rsid w:val="009008F9"/>
    <w:rsid w:val="009009BB"/>
    <w:rsid w:val="009014B4"/>
    <w:rsid w:val="00901EE0"/>
    <w:rsid w:val="0090593F"/>
    <w:rsid w:val="00907C6F"/>
    <w:rsid w:val="00911A2F"/>
    <w:rsid w:val="0091280F"/>
    <w:rsid w:val="00912BF5"/>
    <w:rsid w:val="009133AF"/>
    <w:rsid w:val="00914A53"/>
    <w:rsid w:val="00916AEE"/>
    <w:rsid w:val="009205AF"/>
    <w:rsid w:val="009235A0"/>
    <w:rsid w:val="00923A68"/>
    <w:rsid w:val="0092482E"/>
    <w:rsid w:val="009258B6"/>
    <w:rsid w:val="009274E2"/>
    <w:rsid w:val="00931814"/>
    <w:rsid w:val="00931CFC"/>
    <w:rsid w:val="00932037"/>
    <w:rsid w:val="00932D66"/>
    <w:rsid w:val="00932EB2"/>
    <w:rsid w:val="00933623"/>
    <w:rsid w:val="00934668"/>
    <w:rsid w:val="009357C4"/>
    <w:rsid w:val="00936E0C"/>
    <w:rsid w:val="00937A30"/>
    <w:rsid w:val="00937B59"/>
    <w:rsid w:val="0094030B"/>
    <w:rsid w:val="00942019"/>
    <w:rsid w:val="00944E6A"/>
    <w:rsid w:val="0094527C"/>
    <w:rsid w:val="009464C4"/>
    <w:rsid w:val="00947DEE"/>
    <w:rsid w:val="0095077D"/>
    <w:rsid w:val="0095174E"/>
    <w:rsid w:val="00951901"/>
    <w:rsid w:val="00952503"/>
    <w:rsid w:val="00952E7E"/>
    <w:rsid w:val="00956A5E"/>
    <w:rsid w:val="00957756"/>
    <w:rsid w:val="00960735"/>
    <w:rsid w:val="00961D52"/>
    <w:rsid w:val="009624B3"/>
    <w:rsid w:val="00962DD6"/>
    <w:rsid w:val="00963489"/>
    <w:rsid w:val="00963DBC"/>
    <w:rsid w:val="009645DE"/>
    <w:rsid w:val="00967527"/>
    <w:rsid w:val="00967987"/>
    <w:rsid w:val="009702B3"/>
    <w:rsid w:val="00970A0C"/>
    <w:rsid w:val="00973B46"/>
    <w:rsid w:val="009741B2"/>
    <w:rsid w:val="009744D1"/>
    <w:rsid w:val="00980447"/>
    <w:rsid w:val="0098139E"/>
    <w:rsid w:val="00981F52"/>
    <w:rsid w:val="00983715"/>
    <w:rsid w:val="0098390A"/>
    <w:rsid w:val="00983B1D"/>
    <w:rsid w:val="00983E03"/>
    <w:rsid w:val="00984408"/>
    <w:rsid w:val="00984F6D"/>
    <w:rsid w:val="00985FA5"/>
    <w:rsid w:val="00986D67"/>
    <w:rsid w:val="009871A5"/>
    <w:rsid w:val="009874BC"/>
    <w:rsid w:val="009916A1"/>
    <w:rsid w:val="00994BB0"/>
    <w:rsid w:val="00997FC0"/>
    <w:rsid w:val="009A07C7"/>
    <w:rsid w:val="009A0BE4"/>
    <w:rsid w:val="009A0FCB"/>
    <w:rsid w:val="009A1060"/>
    <w:rsid w:val="009A2022"/>
    <w:rsid w:val="009A39C2"/>
    <w:rsid w:val="009A4D25"/>
    <w:rsid w:val="009A59DB"/>
    <w:rsid w:val="009A5A0C"/>
    <w:rsid w:val="009A5BBB"/>
    <w:rsid w:val="009A6561"/>
    <w:rsid w:val="009A6CA9"/>
    <w:rsid w:val="009B0B1D"/>
    <w:rsid w:val="009B2E9E"/>
    <w:rsid w:val="009B2EB3"/>
    <w:rsid w:val="009B3655"/>
    <w:rsid w:val="009B43D6"/>
    <w:rsid w:val="009B4958"/>
    <w:rsid w:val="009B5B9B"/>
    <w:rsid w:val="009B644F"/>
    <w:rsid w:val="009B67C8"/>
    <w:rsid w:val="009C1E9C"/>
    <w:rsid w:val="009C3F5F"/>
    <w:rsid w:val="009C47E2"/>
    <w:rsid w:val="009C5CAE"/>
    <w:rsid w:val="009C7B94"/>
    <w:rsid w:val="009C7D09"/>
    <w:rsid w:val="009D15F1"/>
    <w:rsid w:val="009D239E"/>
    <w:rsid w:val="009D4568"/>
    <w:rsid w:val="009D4E97"/>
    <w:rsid w:val="009D5230"/>
    <w:rsid w:val="009D5B08"/>
    <w:rsid w:val="009D7245"/>
    <w:rsid w:val="009E0791"/>
    <w:rsid w:val="009E0D9D"/>
    <w:rsid w:val="009E1CA0"/>
    <w:rsid w:val="009E4A72"/>
    <w:rsid w:val="009E6ADC"/>
    <w:rsid w:val="009E7DDC"/>
    <w:rsid w:val="009F02A8"/>
    <w:rsid w:val="009F0472"/>
    <w:rsid w:val="009F063F"/>
    <w:rsid w:val="009F0D11"/>
    <w:rsid w:val="009F2CAD"/>
    <w:rsid w:val="009F3185"/>
    <w:rsid w:val="009F3464"/>
    <w:rsid w:val="009F436D"/>
    <w:rsid w:val="009F446C"/>
    <w:rsid w:val="009F50BB"/>
    <w:rsid w:val="009F645F"/>
    <w:rsid w:val="00A00269"/>
    <w:rsid w:val="00A002F6"/>
    <w:rsid w:val="00A003FB"/>
    <w:rsid w:val="00A00D1A"/>
    <w:rsid w:val="00A01BEF"/>
    <w:rsid w:val="00A024FE"/>
    <w:rsid w:val="00A053A5"/>
    <w:rsid w:val="00A07DF7"/>
    <w:rsid w:val="00A11787"/>
    <w:rsid w:val="00A11809"/>
    <w:rsid w:val="00A11B01"/>
    <w:rsid w:val="00A135B5"/>
    <w:rsid w:val="00A14459"/>
    <w:rsid w:val="00A174B1"/>
    <w:rsid w:val="00A17743"/>
    <w:rsid w:val="00A17865"/>
    <w:rsid w:val="00A17D6D"/>
    <w:rsid w:val="00A17F58"/>
    <w:rsid w:val="00A20853"/>
    <w:rsid w:val="00A20FCA"/>
    <w:rsid w:val="00A215F7"/>
    <w:rsid w:val="00A22217"/>
    <w:rsid w:val="00A2337D"/>
    <w:rsid w:val="00A23DCD"/>
    <w:rsid w:val="00A26AB3"/>
    <w:rsid w:val="00A30D3F"/>
    <w:rsid w:val="00A31C5B"/>
    <w:rsid w:val="00A3542E"/>
    <w:rsid w:val="00A355AB"/>
    <w:rsid w:val="00A35A82"/>
    <w:rsid w:val="00A35C7E"/>
    <w:rsid w:val="00A40737"/>
    <w:rsid w:val="00A41256"/>
    <w:rsid w:val="00A41706"/>
    <w:rsid w:val="00A4280B"/>
    <w:rsid w:val="00A447C4"/>
    <w:rsid w:val="00A45043"/>
    <w:rsid w:val="00A455C0"/>
    <w:rsid w:val="00A456B0"/>
    <w:rsid w:val="00A45A0D"/>
    <w:rsid w:val="00A45D3B"/>
    <w:rsid w:val="00A473FE"/>
    <w:rsid w:val="00A4752F"/>
    <w:rsid w:val="00A50700"/>
    <w:rsid w:val="00A5132F"/>
    <w:rsid w:val="00A5147F"/>
    <w:rsid w:val="00A5433B"/>
    <w:rsid w:val="00A54AE4"/>
    <w:rsid w:val="00A60F8F"/>
    <w:rsid w:val="00A627B6"/>
    <w:rsid w:val="00A63BBB"/>
    <w:rsid w:val="00A6498F"/>
    <w:rsid w:val="00A64BCB"/>
    <w:rsid w:val="00A6513C"/>
    <w:rsid w:val="00A6543C"/>
    <w:rsid w:val="00A6671B"/>
    <w:rsid w:val="00A67A65"/>
    <w:rsid w:val="00A70295"/>
    <w:rsid w:val="00A7376F"/>
    <w:rsid w:val="00A73DA9"/>
    <w:rsid w:val="00A756A9"/>
    <w:rsid w:val="00A75A2E"/>
    <w:rsid w:val="00A75EBA"/>
    <w:rsid w:val="00A761BF"/>
    <w:rsid w:val="00A801CD"/>
    <w:rsid w:val="00A826F6"/>
    <w:rsid w:val="00A829F7"/>
    <w:rsid w:val="00A85C29"/>
    <w:rsid w:val="00A878D8"/>
    <w:rsid w:val="00A87956"/>
    <w:rsid w:val="00A87B2E"/>
    <w:rsid w:val="00A92176"/>
    <w:rsid w:val="00A92945"/>
    <w:rsid w:val="00A92AEC"/>
    <w:rsid w:val="00A92C4E"/>
    <w:rsid w:val="00A93B1B"/>
    <w:rsid w:val="00A941AD"/>
    <w:rsid w:val="00A96C81"/>
    <w:rsid w:val="00A97F9A"/>
    <w:rsid w:val="00AA14FF"/>
    <w:rsid w:val="00AA1756"/>
    <w:rsid w:val="00AA221C"/>
    <w:rsid w:val="00AA4856"/>
    <w:rsid w:val="00AA6968"/>
    <w:rsid w:val="00AA6AEA"/>
    <w:rsid w:val="00AA7209"/>
    <w:rsid w:val="00AA7B2D"/>
    <w:rsid w:val="00AB2C66"/>
    <w:rsid w:val="00AB3D6A"/>
    <w:rsid w:val="00AB660A"/>
    <w:rsid w:val="00AC0A15"/>
    <w:rsid w:val="00AC0F2C"/>
    <w:rsid w:val="00AC3F49"/>
    <w:rsid w:val="00AC47D3"/>
    <w:rsid w:val="00AC48B1"/>
    <w:rsid w:val="00AC6EE6"/>
    <w:rsid w:val="00AC6EF2"/>
    <w:rsid w:val="00AD0009"/>
    <w:rsid w:val="00AD1150"/>
    <w:rsid w:val="00AD1A80"/>
    <w:rsid w:val="00AD20A9"/>
    <w:rsid w:val="00AD2E9E"/>
    <w:rsid w:val="00AD3615"/>
    <w:rsid w:val="00AD523C"/>
    <w:rsid w:val="00AD5431"/>
    <w:rsid w:val="00AD549E"/>
    <w:rsid w:val="00AD59C7"/>
    <w:rsid w:val="00AD5AD3"/>
    <w:rsid w:val="00AD6239"/>
    <w:rsid w:val="00AE091A"/>
    <w:rsid w:val="00AE09C8"/>
    <w:rsid w:val="00AE20DE"/>
    <w:rsid w:val="00AE3A52"/>
    <w:rsid w:val="00AE5C1D"/>
    <w:rsid w:val="00AE5E79"/>
    <w:rsid w:val="00AE7043"/>
    <w:rsid w:val="00AE70A6"/>
    <w:rsid w:val="00AF0D90"/>
    <w:rsid w:val="00AF162F"/>
    <w:rsid w:val="00AF1DC2"/>
    <w:rsid w:val="00AF1EBE"/>
    <w:rsid w:val="00AF35BF"/>
    <w:rsid w:val="00AF4F7B"/>
    <w:rsid w:val="00AF52FA"/>
    <w:rsid w:val="00AF59A2"/>
    <w:rsid w:val="00AF5B52"/>
    <w:rsid w:val="00AF66F9"/>
    <w:rsid w:val="00AF7BAE"/>
    <w:rsid w:val="00B00555"/>
    <w:rsid w:val="00B00754"/>
    <w:rsid w:val="00B00FB9"/>
    <w:rsid w:val="00B02D3C"/>
    <w:rsid w:val="00B03888"/>
    <w:rsid w:val="00B04B5C"/>
    <w:rsid w:val="00B04E65"/>
    <w:rsid w:val="00B055AE"/>
    <w:rsid w:val="00B05A47"/>
    <w:rsid w:val="00B06792"/>
    <w:rsid w:val="00B06899"/>
    <w:rsid w:val="00B06ACB"/>
    <w:rsid w:val="00B100CA"/>
    <w:rsid w:val="00B1139C"/>
    <w:rsid w:val="00B13EA4"/>
    <w:rsid w:val="00B14923"/>
    <w:rsid w:val="00B16FA6"/>
    <w:rsid w:val="00B173D9"/>
    <w:rsid w:val="00B20C5F"/>
    <w:rsid w:val="00B24D59"/>
    <w:rsid w:val="00B25C11"/>
    <w:rsid w:val="00B26908"/>
    <w:rsid w:val="00B27253"/>
    <w:rsid w:val="00B300FC"/>
    <w:rsid w:val="00B306B8"/>
    <w:rsid w:val="00B30D4B"/>
    <w:rsid w:val="00B30D4C"/>
    <w:rsid w:val="00B31FDF"/>
    <w:rsid w:val="00B33B15"/>
    <w:rsid w:val="00B33FF6"/>
    <w:rsid w:val="00B36040"/>
    <w:rsid w:val="00B36153"/>
    <w:rsid w:val="00B36D6F"/>
    <w:rsid w:val="00B37777"/>
    <w:rsid w:val="00B37842"/>
    <w:rsid w:val="00B403CE"/>
    <w:rsid w:val="00B40EF1"/>
    <w:rsid w:val="00B411F5"/>
    <w:rsid w:val="00B41929"/>
    <w:rsid w:val="00B432E2"/>
    <w:rsid w:val="00B44878"/>
    <w:rsid w:val="00B45E73"/>
    <w:rsid w:val="00B465F8"/>
    <w:rsid w:val="00B47350"/>
    <w:rsid w:val="00B50790"/>
    <w:rsid w:val="00B507C7"/>
    <w:rsid w:val="00B50E47"/>
    <w:rsid w:val="00B528E5"/>
    <w:rsid w:val="00B52A7E"/>
    <w:rsid w:val="00B539AA"/>
    <w:rsid w:val="00B53B78"/>
    <w:rsid w:val="00B55530"/>
    <w:rsid w:val="00B555C9"/>
    <w:rsid w:val="00B56201"/>
    <w:rsid w:val="00B5664E"/>
    <w:rsid w:val="00B56816"/>
    <w:rsid w:val="00B570E8"/>
    <w:rsid w:val="00B5720F"/>
    <w:rsid w:val="00B578CD"/>
    <w:rsid w:val="00B6103B"/>
    <w:rsid w:val="00B61A61"/>
    <w:rsid w:val="00B61C0D"/>
    <w:rsid w:val="00B61D55"/>
    <w:rsid w:val="00B62098"/>
    <w:rsid w:val="00B63BC4"/>
    <w:rsid w:val="00B63FA3"/>
    <w:rsid w:val="00B651D4"/>
    <w:rsid w:val="00B65588"/>
    <w:rsid w:val="00B66DAE"/>
    <w:rsid w:val="00B71590"/>
    <w:rsid w:val="00B73824"/>
    <w:rsid w:val="00B73926"/>
    <w:rsid w:val="00B745CF"/>
    <w:rsid w:val="00B76D75"/>
    <w:rsid w:val="00B771B5"/>
    <w:rsid w:val="00B77E98"/>
    <w:rsid w:val="00B80996"/>
    <w:rsid w:val="00B81F63"/>
    <w:rsid w:val="00B82A92"/>
    <w:rsid w:val="00B83045"/>
    <w:rsid w:val="00B8416B"/>
    <w:rsid w:val="00B8496B"/>
    <w:rsid w:val="00B84976"/>
    <w:rsid w:val="00B84F89"/>
    <w:rsid w:val="00B8754E"/>
    <w:rsid w:val="00B90A08"/>
    <w:rsid w:val="00B91956"/>
    <w:rsid w:val="00B94191"/>
    <w:rsid w:val="00B96670"/>
    <w:rsid w:val="00B96872"/>
    <w:rsid w:val="00B97955"/>
    <w:rsid w:val="00BA10B6"/>
    <w:rsid w:val="00BA16F3"/>
    <w:rsid w:val="00BA18AE"/>
    <w:rsid w:val="00BA3B42"/>
    <w:rsid w:val="00BA4086"/>
    <w:rsid w:val="00BA4AB1"/>
    <w:rsid w:val="00BA4D3A"/>
    <w:rsid w:val="00BA58CD"/>
    <w:rsid w:val="00BA5C67"/>
    <w:rsid w:val="00BA5FCB"/>
    <w:rsid w:val="00BA67AA"/>
    <w:rsid w:val="00BB08B4"/>
    <w:rsid w:val="00BB27EB"/>
    <w:rsid w:val="00BB32FB"/>
    <w:rsid w:val="00BB5572"/>
    <w:rsid w:val="00BB5C47"/>
    <w:rsid w:val="00BB631B"/>
    <w:rsid w:val="00BC180B"/>
    <w:rsid w:val="00BC371C"/>
    <w:rsid w:val="00BC376E"/>
    <w:rsid w:val="00BC39BC"/>
    <w:rsid w:val="00BC455C"/>
    <w:rsid w:val="00BC5DBC"/>
    <w:rsid w:val="00BC614D"/>
    <w:rsid w:val="00BC6A7A"/>
    <w:rsid w:val="00BC6D96"/>
    <w:rsid w:val="00BC70A9"/>
    <w:rsid w:val="00BC72B1"/>
    <w:rsid w:val="00BD1CD5"/>
    <w:rsid w:val="00BD2119"/>
    <w:rsid w:val="00BD2EB6"/>
    <w:rsid w:val="00BD486B"/>
    <w:rsid w:val="00BD4FF3"/>
    <w:rsid w:val="00BD5187"/>
    <w:rsid w:val="00BD562D"/>
    <w:rsid w:val="00BD6157"/>
    <w:rsid w:val="00BD6576"/>
    <w:rsid w:val="00BD6AD5"/>
    <w:rsid w:val="00BE0054"/>
    <w:rsid w:val="00BE1046"/>
    <w:rsid w:val="00BE1406"/>
    <w:rsid w:val="00BE250A"/>
    <w:rsid w:val="00BE395D"/>
    <w:rsid w:val="00BE4410"/>
    <w:rsid w:val="00BE5E64"/>
    <w:rsid w:val="00BE6424"/>
    <w:rsid w:val="00BE7514"/>
    <w:rsid w:val="00BF00A6"/>
    <w:rsid w:val="00BF014B"/>
    <w:rsid w:val="00BF09E6"/>
    <w:rsid w:val="00BF1161"/>
    <w:rsid w:val="00BF15B1"/>
    <w:rsid w:val="00BF2287"/>
    <w:rsid w:val="00BF248D"/>
    <w:rsid w:val="00BF27B5"/>
    <w:rsid w:val="00BF3A53"/>
    <w:rsid w:val="00BF3DC9"/>
    <w:rsid w:val="00BF48A7"/>
    <w:rsid w:val="00BF5C2A"/>
    <w:rsid w:val="00BF5D61"/>
    <w:rsid w:val="00C01D02"/>
    <w:rsid w:val="00C021A0"/>
    <w:rsid w:val="00C03221"/>
    <w:rsid w:val="00C04FA4"/>
    <w:rsid w:val="00C05097"/>
    <w:rsid w:val="00C057C9"/>
    <w:rsid w:val="00C05ADE"/>
    <w:rsid w:val="00C06319"/>
    <w:rsid w:val="00C06C50"/>
    <w:rsid w:val="00C125B3"/>
    <w:rsid w:val="00C1298C"/>
    <w:rsid w:val="00C12B93"/>
    <w:rsid w:val="00C1665F"/>
    <w:rsid w:val="00C2001B"/>
    <w:rsid w:val="00C21889"/>
    <w:rsid w:val="00C227D9"/>
    <w:rsid w:val="00C229C8"/>
    <w:rsid w:val="00C243DF"/>
    <w:rsid w:val="00C24432"/>
    <w:rsid w:val="00C25560"/>
    <w:rsid w:val="00C26BB7"/>
    <w:rsid w:val="00C30012"/>
    <w:rsid w:val="00C30320"/>
    <w:rsid w:val="00C30777"/>
    <w:rsid w:val="00C3147C"/>
    <w:rsid w:val="00C314C6"/>
    <w:rsid w:val="00C316EF"/>
    <w:rsid w:val="00C32925"/>
    <w:rsid w:val="00C335A5"/>
    <w:rsid w:val="00C354C5"/>
    <w:rsid w:val="00C40C58"/>
    <w:rsid w:val="00C415F8"/>
    <w:rsid w:val="00C42C64"/>
    <w:rsid w:val="00C433A0"/>
    <w:rsid w:val="00C476B6"/>
    <w:rsid w:val="00C47E52"/>
    <w:rsid w:val="00C50761"/>
    <w:rsid w:val="00C51A2E"/>
    <w:rsid w:val="00C51B3E"/>
    <w:rsid w:val="00C52345"/>
    <w:rsid w:val="00C55407"/>
    <w:rsid w:val="00C55D3E"/>
    <w:rsid w:val="00C604DB"/>
    <w:rsid w:val="00C63176"/>
    <w:rsid w:val="00C666A4"/>
    <w:rsid w:val="00C66810"/>
    <w:rsid w:val="00C67910"/>
    <w:rsid w:val="00C67F89"/>
    <w:rsid w:val="00C71322"/>
    <w:rsid w:val="00C7185E"/>
    <w:rsid w:val="00C72BCF"/>
    <w:rsid w:val="00C73BA1"/>
    <w:rsid w:val="00C75081"/>
    <w:rsid w:val="00C76159"/>
    <w:rsid w:val="00C766E8"/>
    <w:rsid w:val="00C76B56"/>
    <w:rsid w:val="00C77E30"/>
    <w:rsid w:val="00C806A4"/>
    <w:rsid w:val="00C81014"/>
    <w:rsid w:val="00C8268C"/>
    <w:rsid w:val="00C83861"/>
    <w:rsid w:val="00C8486B"/>
    <w:rsid w:val="00C84D8D"/>
    <w:rsid w:val="00C85CA2"/>
    <w:rsid w:val="00C867C5"/>
    <w:rsid w:val="00C87859"/>
    <w:rsid w:val="00C92BAB"/>
    <w:rsid w:val="00C92CE2"/>
    <w:rsid w:val="00C94569"/>
    <w:rsid w:val="00C9464A"/>
    <w:rsid w:val="00C94A17"/>
    <w:rsid w:val="00C956D3"/>
    <w:rsid w:val="00C95A70"/>
    <w:rsid w:val="00C95B9D"/>
    <w:rsid w:val="00C95BBD"/>
    <w:rsid w:val="00C966D9"/>
    <w:rsid w:val="00C966FF"/>
    <w:rsid w:val="00C967D7"/>
    <w:rsid w:val="00C9689D"/>
    <w:rsid w:val="00C97E8A"/>
    <w:rsid w:val="00CA0987"/>
    <w:rsid w:val="00CA09FA"/>
    <w:rsid w:val="00CA1B0A"/>
    <w:rsid w:val="00CA20D0"/>
    <w:rsid w:val="00CA507E"/>
    <w:rsid w:val="00CA5A69"/>
    <w:rsid w:val="00CB03ED"/>
    <w:rsid w:val="00CB10D7"/>
    <w:rsid w:val="00CB2797"/>
    <w:rsid w:val="00CB2CD9"/>
    <w:rsid w:val="00CB3DE2"/>
    <w:rsid w:val="00CB56E0"/>
    <w:rsid w:val="00CB67A9"/>
    <w:rsid w:val="00CB7A09"/>
    <w:rsid w:val="00CC05C0"/>
    <w:rsid w:val="00CC1095"/>
    <w:rsid w:val="00CC1419"/>
    <w:rsid w:val="00CC34A2"/>
    <w:rsid w:val="00CC3B1B"/>
    <w:rsid w:val="00CC54B8"/>
    <w:rsid w:val="00CC5806"/>
    <w:rsid w:val="00CC701F"/>
    <w:rsid w:val="00CC7D5B"/>
    <w:rsid w:val="00CD4DF6"/>
    <w:rsid w:val="00CD6567"/>
    <w:rsid w:val="00CD7706"/>
    <w:rsid w:val="00CD7923"/>
    <w:rsid w:val="00CE0116"/>
    <w:rsid w:val="00CE01DF"/>
    <w:rsid w:val="00CE04AE"/>
    <w:rsid w:val="00CE14E0"/>
    <w:rsid w:val="00CE3857"/>
    <w:rsid w:val="00CE3902"/>
    <w:rsid w:val="00CE4D8D"/>
    <w:rsid w:val="00CE5095"/>
    <w:rsid w:val="00CE52E6"/>
    <w:rsid w:val="00CE58DD"/>
    <w:rsid w:val="00CE6037"/>
    <w:rsid w:val="00CE6394"/>
    <w:rsid w:val="00CE6648"/>
    <w:rsid w:val="00CE6DCD"/>
    <w:rsid w:val="00CF4D7A"/>
    <w:rsid w:val="00CF780C"/>
    <w:rsid w:val="00D009B4"/>
    <w:rsid w:val="00D00C5B"/>
    <w:rsid w:val="00D015D2"/>
    <w:rsid w:val="00D01F04"/>
    <w:rsid w:val="00D02B06"/>
    <w:rsid w:val="00D034B6"/>
    <w:rsid w:val="00D03B07"/>
    <w:rsid w:val="00D05031"/>
    <w:rsid w:val="00D057CB"/>
    <w:rsid w:val="00D06703"/>
    <w:rsid w:val="00D0689C"/>
    <w:rsid w:val="00D06EBF"/>
    <w:rsid w:val="00D0758C"/>
    <w:rsid w:val="00D07825"/>
    <w:rsid w:val="00D10C8F"/>
    <w:rsid w:val="00D12814"/>
    <w:rsid w:val="00D13511"/>
    <w:rsid w:val="00D14668"/>
    <w:rsid w:val="00D14D72"/>
    <w:rsid w:val="00D154A8"/>
    <w:rsid w:val="00D15D19"/>
    <w:rsid w:val="00D178EC"/>
    <w:rsid w:val="00D20A8C"/>
    <w:rsid w:val="00D2217F"/>
    <w:rsid w:val="00D231B3"/>
    <w:rsid w:val="00D2472B"/>
    <w:rsid w:val="00D254DF"/>
    <w:rsid w:val="00D271FE"/>
    <w:rsid w:val="00D2729A"/>
    <w:rsid w:val="00D27C0F"/>
    <w:rsid w:val="00D30360"/>
    <w:rsid w:val="00D30B8C"/>
    <w:rsid w:val="00D3229D"/>
    <w:rsid w:val="00D33DC3"/>
    <w:rsid w:val="00D34498"/>
    <w:rsid w:val="00D375D3"/>
    <w:rsid w:val="00D378BF"/>
    <w:rsid w:val="00D37DE7"/>
    <w:rsid w:val="00D41457"/>
    <w:rsid w:val="00D417CF"/>
    <w:rsid w:val="00D4183E"/>
    <w:rsid w:val="00D41A7C"/>
    <w:rsid w:val="00D42BAE"/>
    <w:rsid w:val="00D43126"/>
    <w:rsid w:val="00D44ECF"/>
    <w:rsid w:val="00D46916"/>
    <w:rsid w:val="00D50047"/>
    <w:rsid w:val="00D50D57"/>
    <w:rsid w:val="00D53639"/>
    <w:rsid w:val="00D54DCA"/>
    <w:rsid w:val="00D562E5"/>
    <w:rsid w:val="00D60E93"/>
    <w:rsid w:val="00D6229A"/>
    <w:rsid w:val="00D639A7"/>
    <w:rsid w:val="00D642D1"/>
    <w:rsid w:val="00D64F30"/>
    <w:rsid w:val="00D65D00"/>
    <w:rsid w:val="00D66F22"/>
    <w:rsid w:val="00D671DD"/>
    <w:rsid w:val="00D674A9"/>
    <w:rsid w:val="00D70C5B"/>
    <w:rsid w:val="00D72E3F"/>
    <w:rsid w:val="00D733A8"/>
    <w:rsid w:val="00D751B0"/>
    <w:rsid w:val="00D756AB"/>
    <w:rsid w:val="00D75926"/>
    <w:rsid w:val="00D76B54"/>
    <w:rsid w:val="00D77940"/>
    <w:rsid w:val="00D77951"/>
    <w:rsid w:val="00D80DB9"/>
    <w:rsid w:val="00D80F3E"/>
    <w:rsid w:val="00D82982"/>
    <w:rsid w:val="00D8420E"/>
    <w:rsid w:val="00D842F5"/>
    <w:rsid w:val="00D84808"/>
    <w:rsid w:val="00D85C1F"/>
    <w:rsid w:val="00D902E3"/>
    <w:rsid w:val="00D906A1"/>
    <w:rsid w:val="00D907E0"/>
    <w:rsid w:val="00D91169"/>
    <w:rsid w:val="00D92ACD"/>
    <w:rsid w:val="00D9504B"/>
    <w:rsid w:val="00D957E6"/>
    <w:rsid w:val="00D96B2D"/>
    <w:rsid w:val="00D9700A"/>
    <w:rsid w:val="00D9794B"/>
    <w:rsid w:val="00DA0263"/>
    <w:rsid w:val="00DA1831"/>
    <w:rsid w:val="00DA1A5C"/>
    <w:rsid w:val="00DA1C7C"/>
    <w:rsid w:val="00DA1FD1"/>
    <w:rsid w:val="00DA25C4"/>
    <w:rsid w:val="00DA25F7"/>
    <w:rsid w:val="00DA2800"/>
    <w:rsid w:val="00DA3EE4"/>
    <w:rsid w:val="00DA6220"/>
    <w:rsid w:val="00DA6602"/>
    <w:rsid w:val="00DA7446"/>
    <w:rsid w:val="00DB07E2"/>
    <w:rsid w:val="00DB0D1A"/>
    <w:rsid w:val="00DB0FC6"/>
    <w:rsid w:val="00DB15FB"/>
    <w:rsid w:val="00DB2805"/>
    <w:rsid w:val="00DB3A41"/>
    <w:rsid w:val="00DB401A"/>
    <w:rsid w:val="00DB4F4F"/>
    <w:rsid w:val="00DB5988"/>
    <w:rsid w:val="00DB667B"/>
    <w:rsid w:val="00DB69DB"/>
    <w:rsid w:val="00DB7746"/>
    <w:rsid w:val="00DC0236"/>
    <w:rsid w:val="00DC0F5C"/>
    <w:rsid w:val="00DC44DE"/>
    <w:rsid w:val="00DC6DAF"/>
    <w:rsid w:val="00DC7A6B"/>
    <w:rsid w:val="00DC7C02"/>
    <w:rsid w:val="00DC7DC1"/>
    <w:rsid w:val="00DD0AC8"/>
    <w:rsid w:val="00DD184E"/>
    <w:rsid w:val="00DD4FFB"/>
    <w:rsid w:val="00DD55F9"/>
    <w:rsid w:val="00DD5DA6"/>
    <w:rsid w:val="00DD72E3"/>
    <w:rsid w:val="00DD7B83"/>
    <w:rsid w:val="00DE3E3D"/>
    <w:rsid w:val="00DE4087"/>
    <w:rsid w:val="00DE5511"/>
    <w:rsid w:val="00DE59E4"/>
    <w:rsid w:val="00DE7B13"/>
    <w:rsid w:val="00DF23FF"/>
    <w:rsid w:val="00DF3CB6"/>
    <w:rsid w:val="00DF575F"/>
    <w:rsid w:val="00DF5A3D"/>
    <w:rsid w:val="00DF6C69"/>
    <w:rsid w:val="00DF6ECC"/>
    <w:rsid w:val="00DF721E"/>
    <w:rsid w:val="00DF7437"/>
    <w:rsid w:val="00DF7CF9"/>
    <w:rsid w:val="00E003C1"/>
    <w:rsid w:val="00E00BE4"/>
    <w:rsid w:val="00E00D3A"/>
    <w:rsid w:val="00E010F8"/>
    <w:rsid w:val="00E01204"/>
    <w:rsid w:val="00E01636"/>
    <w:rsid w:val="00E03123"/>
    <w:rsid w:val="00E03674"/>
    <w:rsid w:val="00E03EC8"/>
    <w:rsid w:val="00E03F6B"/>
    <w:rsid w:val="00E061E4"/>
    <w:rsid w:val="00E06804"/>
    <w:rsid w:val="00E07AF6"/>
    <w:rsid w:val="00E123D8"/>
    <w:rsid w:val="00E13746"/>
    <w:rsid w:val="00E142C5"/>
    <w:rsid w:val="00E157DA"/>
    <w:rsid w:val="00E15E26"/>
    <w:rsid w:val="00E1686E"/>
    <w:rsid w:val="00E16F23"/>
    <w:rsid w:val="00E1740B"/>
    <w:rsid w:val="00E2002B"/>
    <w:rsid w:val="00E20548"/>
    <w:rsid w:val="00E2111B"/>
    <w:rsid w:val="00E227C5"/>
    <w:rsid w:val="00E2289F"/>
    <w:rsid w:val="00E22F7C"/>
    <w:rsid w:val="00E234B2"/>
    <w:rsid w:val="00E237FC"/>
    <w:rsid w:val="00E23D12"/>
    <w:rsid w:val="00E25045"/>
    <w:rsid w:val="00E2732C"/>
    <w:rsid w:val="00E27C23"/>
    <w:rsid w:val="00E31A56"/>
    <w:rsid w:val="00E3314D"/>
    <w:rsid w:val="00E35C51"/>
    <w:rsid w:val="00E36FE2"/>
    <w:rsid w:val="00E37B26"/>
    <w:rsid w:val="00E40F62"/>
    <w:rsid w:val="00E41CEA"/>
    <w:rsid w:val="00E42E9E"/>
    <w:rsid w:val="00E42EB9"/>
    <w:rsid w:val="00E42F61"/>
    <w:rsid w:val="00E447B6"/>
    <w:rsid w:val="00E449B7"/>
    <w:rsid w:val="00E44D8C"/>
    <w:rsid w:val="00E50223"/>
    <w:rsid w:val="00E515F8"/>
    <w:rsid w:val="00E51F4D"/>
    <w:rsid w:val="00E52319"/>
    <w:rsid w:val="00E52C78"/>
    <w:rsid w:val="00E54F12"/>
    <w:rsid w:val="00E55636"/>
    <w:rsid w:val="00E55F6B"/>
    <w:rsid w:val="00E5612F"/>
    <w:rsid w:val="00E5660B"/>
    <w:rsid w:val="00E56E9D"/>
    <w:rsid w:val="00E57CE8"/>
    <w:rsid w:val="00E60787"/>
    <w:rsid w:val="00E61854"/>
    <w:rsid w:val="00E62DC0"/>
    <w:rsid w:val="00E647A7"/>
    <w:rsid w:val="00E64D30"/>
    <w:rsid w:val="00E6584F"/>
    <w:rsid w:val="00E70AD1"/>
    <w:rsid w:val="00E71C38"/>
    <w:rsid w:val="00E71CB9"/>
    <w:rsid w:val="00E7288E"/>
    <w:rsid w:val="00E72AA2"/>
    <w:rsid w:val="00E74EB4"/>
    <w:rsid w:val="00E759B5"/>
    <w:rsid w:val="00E77035"/>
    <w:rsid w:val="00E77250"/>
    <w:rsid w:val="00E772EC"/>
    <w:rsid w:val="00E77594"/>
    <w:rsid w:val="00E801D8"/>
    <w:rsid w:val="00E80C03"/>
    <w:rsid w:val="00E8146D"/>
    <w:rsid w:val="00E81FAD"/>
    <w:rsid w:val="00E828F1"/>
    <w:rsid w:val="00E83218"/>
    <w:rsid w:val="00E8362C"/>
    <w:rsid w:val="00E83A0F"/>
    <w:rsid w:val="00E8450D"/>
    <w:rsid w:val="00E86F47"/>
    <w:rsid w:val="00E9128D"/>
    <w:rsid w:val="00E91941"/>
    <w:rsid w:val="00E9345C"/>
    <w:rsid w:val="00E939E4"/>
    <w:rsid w:val="00E953D3"/>
    <w:rsid w:val="00E97869"/>
    <w:rsid w:val="00EA0187"/>
    <w:rsid w:val="00EA18D7"/>
    <w:rsid w:val="00EA1D78"/>
    <w:rsid w:val="00EA2540"/>
    <w:rsid w:val="00EA38F3"/>
    <w:rsid w:val="00EA4229"/>
    <w:rsid w:val="00EA4566"/>
    <w:rsid w:val="00EA4EA5"/>
    <w:rsid w:val="00EA5047"/>
    <w:rsid w:val="00EA75D3"/>
    <w:rsid w:val="00EB092D"/>
    <w:rsid w:val="00EB0CD6"/>
    <w:rsid w:val="00EB1604"/>
    <w:rsid w:val="00EB21D4"/>
    <w:rsid w:val="00EB30D4"/>
    <w:rsid w:val="00EB3DB2"/>
    <w:rsid w:val="00EB5ABD"/>
    <w:rsid w:val="00EB6216"/>
    <w:rsid w:val="00EB62C2"/>
    <w:rsid w:val="00EB68F9"/>
    <w:rsid w:val="00EB7595"/>
    <w:rsid w:val="00EC0FE3"/>
    <w:rsid w:val="00EC187D"/>
    <w:rsid w:val="00EC272E"/>
    <w:rsid w:val="00EC3949"/>
    <w:rsid w:val="00EC3FC3"/>
    <w:rsid w:val="00EC4756"/>
    <w:rsid w:val="00EC6F07"/>
    <w:rsid w:val="00EC7CF2"/>
    <w:rsid w:val="00ED16F2"/>
    <w:rsid w:val="00ED19AD"/>
    <w:rsid w:val="00ED2272"/>
    <w:rsid w:val="00ED2501"/>
    <w:rsid w:val="00ED3162"/>
    <w:rsid w:val="00ED5877"/>
    <w:rsid w:val="00ED7202"/>
    <w:rsid w:val="00EE0035"/>
    <w:rsid w:val="00EE1251"/>
    <w:rsid w:val="00EE14C9"/>
    <w:rsid w:val="00EE1D12"/>
    <w:rsid w:val="00EE269F"/>
    <w:rsid w:val="00EE3B6E"/>
    <w:rsid w:val="00EE3ED9"/>
    <w:rsid w:val="00EE4634"/>
    <w:rsid w:val="00EE52CA"/>
    <w:rsid w:val="00EE57DA"/>
    <w:rsid w:val="00EE61C4"/>
    <w:rsid w:val="00EE666E"/>
    <w:rsid w:val="00EF0050"/>
    <w:rsid w:val="00EF054B"/>
    <w:rsid w:val="00EF05C7"/>
    <w:rsid w:val="00EF14DC"/>
    <w:rsid w:val="00EF2686"/>
    <w:rsid w:val="00EF26BA"/>
    <w:rsid w:val="00EF345D"/>
    <w:rsid w:val="00EF3DDE"/>
    <w:rsid w:val="00EF3E3D"/>
    <w:rsid w:val="00EF4737"/>
    <w:rsid w:val="00EF56A0"/>
    <w:rsid w:val="00EF57FB"/>
    <w:rsid w:val="00EF639C"/>
    <w:rsid w:val="00EF668A"/>
    <w:rsid w:val="00EF6860"/>
    <w:rsid w:val="00EF7960"/>
    <w:rsid w:val="00EF7ED9"/>
    <w:rsid w:val="00F0012F"/>
    <w:rsid w:val="00F0087A"/>
    <w:rsid w:val="00F014FE"/>
    <w:rsid w:val="00F037B5"/>
    <w:rsid w:val="00F04398"/>
    <w:rsid w:val="00F0530B"/>
    <w:rsid w:val="00F06375"/>
    <w:rsid w:val="00F06873"/>
    <w:rsid w:val="00F079D0"/>
    <w:rsid w:val="00F07DE8"/>
    <w:rsid w:val="00F129FD"/>
    <w:rsid w:val="00F1439D"/>
    <w:rsid w:val="00F170EA"/>
    <w:rsid w:val="00F17854"/>
    <w:rsid w:val="00F17882"/>
    <w:rsid w:val="00F2152A"/>
    <w:rsid w:val="00F23017"/>
    <w:rsid w:val="00F23172"/>
    <w:rsid w:val="00F259F3"/>
    <w:rsid w:val="00F25E36"/>
    <w:rsid w:val="00F303C6"/>
    <w:rsid w:val="00F31846"/>
    <w:rsid w:val="00F31A7E"/>
    <w:rsid w:val="00F33AE3"/>
    <w:rsid w:val="00F34358"/>
    <w:rsid w:val="00F34908"/>
    <w:rsid w:val="00F3531A"/>
    <w:rsid w:val="00F36515"/>
    <w:rsid w:val="00F366C5"/>
    <w:rsid w:val="00F36708"/>
    <w:rsid w:val="00F36790"/>
    <w:rsid w:val="00F4085D"/>
    <w:rsid w:val="00F40BFE"/>
    <w:rsid w:val="00F40F52"/>
    <w:rsid w:val="00F415BB"/>
    <w:rsid w:val="00F41987"/>
    <w:rsid w:val="00F423AA"/>
    <w:rsid w:val="00F42FFC"/>
    <w:rsid w:val="00F508B2"/>
    <w:rsid w:val="00F51DFF"/>
    <w:rsid w:val="00F53028"/>
    <w:rsid w:val="00F53589"/>
    <w:rsid w:val="00F53BD6"/>
    <w:rsid w:val="00F53FA5"/>
    <w:rsid w:val="00F55AB6"/>
    <w:rsid w:val="00F5697D"/>
    <w:rsid w:val="00F569F6"/>
    <w:rsid w:val="00F56B23"/>
    <w:rsid w:val="00F575CB"/>
    <w:rsid w:val="00F606EA"/>
    <w:rsid w:val="00F6072D"/>
    <w:rsid w:val="00F617D3"/>
    <w:rsid w:val="00F61884"/>
    <w:rsid w:val="00F6511B"/>
    <w:rsid w:val="00F6514B"/>
    <w:rsid w:val="00F666C2"/>
    <w:rsid w:val="00F66E51"/>
    <w:rsid w:val="00F67DF0"/>
    <w:rsid w:val="00F71296"/>
    <w:rsid w:val="00F71771"/>
    <w:rsid w:val="00F71A9A"/>
    <w:rsid w:val="00F72977"/>
    <w:rsid w:val="00F73E08"/>
    <w:rsid w:val="00F81569"/>
    <w:rsid w:val="00F8223A"/>
    <w:rsid w:val="00F82377"/>
    <w:rsid w:val="00F831A9"/>
    <w:rsid w:val="00F832FE"/>
    <w:rsid w:val="00F83445"/>
    <w:rsid w:val="00F87344"/>
    <w:rsid w:val="00F8772A"/>
    <w:rsid w:val="00F91C56"/>
    <w:rsid w:val="00F92223"/>
    <w:rsid w:val="00F941C3"/>
    <w:rsid w:val="00F9454C"/>
    <w:rsid w:val="00F95603"/>
    <w:rsid w:val="00F956D9"/>
    <w:rsid w:val="00F96B64"/>
    <w:rsid w:val="00F9732B"/>
    <w:rsid w:val="00F97F1A"/>
    <w:rsid w:val="00FA0F7C"/>
    <w:rsid w:val="00FA37F1"/>
    <w:rsid w:val="00FA418E"/>
    <w:rsid w:val="00FA50BA"/>
    <w:rsid w:val="00FA6F1C"/>
    <w:rsid w:val="00FA6F53"/>
    <w:rsid w:val="00FA7633"/>
    <w:rsid w:val="00FB1223"/>
    <w:rsid w:val="00FB18BC"/>
    <w:rsid w:val="00FB1C7A"/>
    <w:rsid w:val="00FB238F"/>
    <w:rsid w:val="00FB3999"/>
    <w:rsid w:val="00FB4948"/>
    <w:rsid w:val="00FB5D7A"/>
    <w:rsid w:val="00FB5E14"/>
    <w:rsid w:val="00FB62EF"/>
    <w:rsid w:val="00FB7E67"/>
    <w:rsid w:val="00FC0D57"/>
    <w:rsid w:val="00FC16A8"/>
    <w:rsid w:val="00FC25CC"/>
    <w:rsid w:val="00FC3816"/>
    <w:rsid w:val="00FC3A2B"/>
    <w:rsid w:val="00FC4E67"/>
    <w:rsid w:val="00FC5065"/>
    <w:rsid w:val="00FC58B0"/>
    <w:rsid w:val="00FC710B"/>
    <w:rsid w:val="00FC725E"/>
    <w:rsid w:val="00FC7889"/>
    <w:rsid w:val="00FD064B"/>
    <w:rsid w:val="00FD141E"/>
    <w:rsid w:val="00FD2BB5"/>
    <w:rsid w:val="00FD2D15"/>
    <w:rsid w:val="00FD31CB"/>
    <w:rsid w:val="00FD3FA2"/>
    <w:rsid w:val="00FD720C"/>
    <w:rsid w:val="00FD75AF"/>
    <w:rsid w:val="00FD78B4"/>
    <w:rsid w:val="00FE1D22"/>
    <w:rsid w:val="00FE2D3C"/>
    <w:rsid w:val="00FE339A"/>
    <w:rsid w:val="00FE3985"/>
    <w:rsid w:val="00FE4DEB"/>
    <w:rsid w:val="00FE66D2"/>
    <w:rsid w:val="00FE71DA"/>
    <w:rsid w:val="00FE746D"/>
    <w:rsid w:val="00FE7AA0"/>
    <w:rsid w:val="00FF293A"/>
    <w:rsid w:val="00FF2972"/>
    <w:rsid w:val="00FF3E9F"/>
    <w:rsid w:val="00FF599A"/>
    <w:rsid w:val="00FF5BDB"/>
    <w:rsid w:val="00FF73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colormru v:ext="edit" colors="#006,#33c,#0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1CB"/>
    <w:pPr>
      <w:spacing w:after="200" w:line="276" w:lineRule="auto"/>
    </w:pPr>
    <w:rPr>
      <w:sz w:val="22"/>
      <w:szCs w:val="22"/>
      <w:lang w:eastAsia="ja-JP"/>
    </w:rPr>
  </w:style>
  <w:style w:type="paragraph" w:styleId="Heading1">
    <w:name w:val="heading 1"/>
    <w:basedOn w:val="Normal"/>
    <w:next w:val="Normal"/>
    <w:link w:val="Heading1Char"/>
    <w:qFormat/>
    <w:rsid w:val="005B6C26"/>
    <w:pPr>
      <w:keepNext/>
      <w:spacing w:before="120" w:after="60"/>
      <w:outlineLvl w:val="0"/>
    </w:pPr>
    <w:rPr>
      <w:rFonts w:eastAsia="Times New Roman"/>
      <w:b/>
      <w:bCs/>
      <w:caps/>
      <w:kern w:val="32"/>
      <w:sz w:val="26"/>
      <w:szCs w:val="32"/>
    </w:rPr>
  </w:style>
  <w:style w:type="paragraph" w:styleId="Heading2">
    <w:name w:val="heading 2"/>
    <w:basedOn w:val="Normal"/>
    <w:next w:val="Normal"/>
    <w:link w:val="Heading2Char"/>
    <w:unhideWhenUsed/>
    <w:qFormat/>
    <w:rsid w:val="005B6C26"/>
    <w:pPr>
      <w:keepNext/>
      <w:spacing w:before="120" w:after="60"/>
      <w:outlineLvl w:val="1"/>
    </w:pPr>
    <w:rPr>
      <w:rFonts w:eastAsia="Times New Roman"/>
      <w:b/>
      <w:bCs/>
      <w:iCs/>
      <w:sz w:val="26"/>
      <w:szCs w:val="28"/>
    </w:rPr>
  </w:style>
  <w:style w:type="paragraph" w:styleId="Heading3">
    <w:name w:val="heading 3"/>
    <w:basedOn w:val="Normal"/>
    <w:next w:val="Normal"/>
    <w:link w:val="Heading3Char"/>
    <w:unhideWhenUsed/>
    <w:qFormat/>
    <w:rsid w:val="005B6C26"/>
    <w:pPr>
      <w:keepNext/>
      <w:spacing w:before="120" w:after="60" w:line="240" w:lineRule="auto"/>
      <w:outlineLvl w:val="2"/>
    </w:pPr>
    <w:rPr>
      <w:rFonts w:eastAsia="Times New Roman"/>
      <w:b/>
      <w:bCs/>
      <w:i/>
      <w:sz w:val="26"/>
      <w:szCs w:val="26"/>
    </w:rPr>
  </w:style>
  <w:style w:type="paragraph" w:styleId="Heading5">
    <w:name w:val="heading 5"/>
    <w:basedOn w:val="Normal"/>
    <w:next w:val="Normal"/>
    <w:link w:val="Heading5Char"/>
    <w:unhideWhenUsed/>
    <w:qFormat/>
    <w:rsid w:val="00AE091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B6C26"/>
    <w:rPr>
      <w:rFonts w:eastAsia="Times New Roman"/>
      <w:b/>
      <w:bCs/>
      <w:caps/>
      <w:kern w:val="32"/>
      <w:sz w:val="26"/>
      <w:szCs w:val="32"/>
      <w:lang w:eastAsia="ja-JP"/>
    </w:rPr>
  </w:style>
  <w:style w:type="character" w:customStyle="1" w:styleId="Heading2Char">
    <w:name w:val="Heading 2 Char"/>
    <w:link w:val="Heading2"/>
    <w:rsid w:val="005B6C26"/>
    <w:rPr>
      <w:rFonts w:eastAsia="Times New Roman"/>
      <w:b/>
      <w:bCs/>
      <w:iCs/>
      <w:sz w:val="26"/>
      <w:szCs w:val="28"/>
      <w:lang w:eastAsia="ja-JP"/>
    </w:rPr>
  </w:style>
  <w:style w:type="character" w:customStyle="1" w:styleId="Heading3Char">
    <w:name w:val="Heading 3 Char"/>
    <w:link w:val="Heading3"/>
    <w:rsid w:val="005B6C26"/>
    <w:rPr>
      <w:rFonts w:eastAsia="Times New Roman"/>
      <w:b/>
      <w:bCs/>
      <w:i/>
      <w:sz w:val="26"/>
      <w:szCs w:val="26"/>
    </w:rPr>
  </w:style>
  <w:style w:type="paragraph" w:customStyle="1" w:styleId="yiv6882134211msonormal">
    <w:name w:val="yiv6882134211msonormal"/>
    <w:basedOn w:val="Normal"/>
    <w:rsid w:val="0031105C"/>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31105C"/>
    <w:pPr>
      <w:ind w:left="720"/>
      <w:contextualSpacing/>
    </w:pPr>
  </w:style>
  <w:style w:type="paragraph" w:customStyle="1" w:styleId="yiv6465251565msolistparagraph">
    <w:name w:val="yiv6465251565msolistparagraph"/>
    <w:basedOn w:val="Normal"/>
    <w:rsid w:val="000A6CCF"/>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0A6CCF"/>
  </w:style>
  <w:style w:type="paragraph" w:customStyle="1" w:styleId="yiv6465251565msonormal">
    <w:name w:val="yiv6465251565msonormal"/>
    <w:basedOn w:val="Normal"/>
    <w:rsid w:val="000A6CCF"/>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7F292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F2925"/>
    <w:rPr>
      <w:rFonts w:ascii="Tahoma" w:hAnsi="Tahoma" w:cs="Tahoma"/>
      <w:sz w:val="16"/>
      <w:szCs w:val="16"/>
    </w:rPr>
  </w:style>
  <w:style w:type="paragraph" w:styleId="CommentText">
    <w:name w:val="annotation text"/>
    <w:basedOn w:val="Normal"/>
    <w:link w:val="CommentTextChar"/>
    <w:uiPriority w:val="99"/>
    <w:rsid w:val="00DF6ECC"/>
    <w:pPr>
      <w:spacing w:after="0" w:line="240" w:lineRule="auto"/>
    </w:pPr>
    <w:rPr>
      <w:rFonts w:ascii=".VnTime" w:eastAsia="Times New Roman" w:hAnsi=".VnTime"/>
      <w:sz w:val="20"/>
      <w:szCs w:val="20"/>
    </w:rPr>
  </w:style>
  <w:style w:type="character" w:customStyle="1" w:styleId="CommentTextChar">
    <w:name w:val="Comment Text Char"/>
    <w:link w:val="CommentText"/>
    <w:uiPriority w:val="99"/>
    <w:rsid w:val="00DF6ECC"/>
    <w:rPr>
      <w:rFonts w:ascii=".VnTime" w:eastAsia="Times New Roman" w:hAnsi=".VnTime" w:cs="Times New Roman"/>
      <w:sz w:val="20"/>
      <w:szCs w:val="20"/>
    </w:rPr>
  </w:style>
  <w:style w:type="paragraph" w:styleId="Revision">
    <w:name w:val="Revision"/>
    <w:hidden/>
    <w:uiPriority w:val="99"/>
    <w:semiHidden/>
    <w:rsid w:val="00356AC4"/>
    <w:rPr>
      <w:sz w:val="22"/>
      <w:szCs w:val="22"/>
      <w:lang w:eastAsia="ja-JP"/>
    </w:rPr>
  </w:style>
  <w:style w:type="character" w:styleId="CommentReference">
    <w:name w:val="annotation reference"/>
    <w:uiPriority w:val="99"/>
    <w:semiHidden/>
    <w:unhideWhenUsed/>
    <w:rsid w:val="005665CF"/>
    <w:rPr>
      <w:sz w:val="16"/>
      <w:szCs w:val="16"/>
    </w:rPr>
  </w:style>
  <w:style w:type="paragraph" w:styleId="CommentSubject">
    <w:name w:val="annotation subject"/>
    <w:basedOn w:val="CommentText"/>
    <w:next w:val="CommentText"/>
    <w:link w:val="CommentSubjectChar"/>
    <w:uiPriority w:val="99"/>
    <w:semiHidden/>
    <w:unhideWhenUsed/>
    <w:rsid w:val="005665CF"/>
    <w:pPr>
      <w:spacing w:after="200" w:line="276" w:lineRule="auto"/>
    </w:pPr>
    <w:rPr>
      <w:b/>
      <w:bCs/>
    </w:rPr>
  </w:style>
  <w:style w:type="character" w:customStyle="1" w:styleId="CommentSubjectChar">
    <w:name w:val="Comment Subject Char"/>
    <w:link w:val="CommentSubject"/>
    <w:uiPriority w:val="99"/>
    <w:semiHidden/>
    <w:rsid w:val="005665CF"/>
    <w:rPr>
      <w:rFonts w:ascii=".VnTime" w:eastAsia="Times New Roman" w:hAnsi=".VnTime" w:cs="Times New Roman"/>
      <w:b/>
      <w:bCs/>
      <w:sz w:val="20"/>
      <w:szCs w:val="20"/>
      <w:lang w:eastAsia="ja-JP"/>
    </w:rPr>
  </w:style>
  <w:style w:type="paragraph" w:styleId="Header">
    <w:name w:val="header"/>
    <w:basedOn w:val="Normal"/>
    <w:link w:val="HeaderChar"/>
    <w:uiPriority w:val="99"/>
    <w:unhideWhenUsed/>
    <w:rsid w:val="001F19AA"/>
    <w:pPr>
      <w:tabs>
        <w:tab w:val="center" w:pos="4680"/>
        <w:tab w:val="right" w:pos="9360"/>
      </w:tabs>
    </w:pPr>
  </w:style>
  <w:style w:type="character" w:customStyle="1" w:styleId="HeaderChar">
    <w:name w:val="Header Char"/>
    <w:link w:val="Header"/>
    <w:uiPriority w:val="99"/>
    <w:rsid w:val="001F19AA"/>
    <w:rPr>
      <w:sz w:val="22"/>
      <w:szCs w:val="22"/>
      <w:lang w:eastAsia="ja-JP"/>
    </w:rPr>
  </w:style>
  <w:style w:type="paragraph" w:styleId="Footer">
    <w:name w:val="footer"/>
    <w:basedOn w:val="Normal"/>
    <w:link w:val="FooterChar"/>
    <w:uiPriority w:val="99"/>
    <w:unhideWhenUsed/>
    <w:rsid w:val="001F19AA"/>
    <w:pPr>
      <w:tabs>
        <w:tab w:val="center" w:pos="4680"/>
        <w:tab w:val="right" w:pos="9360"/>
      </w:tabs>
    </w:pPr>
  </w:style>
  <w:style w:type="character" w:customStyle="1" w:styleId="FooterChar">
    <w:name w:val="Footer Char"/>
    <w:link w:val="Footer"/>
    <w:uiPriority w:val="99"/>
    <w:rsid w:val="001F19AA"/>
    <w:rPr>
      <w:sz w:val="22"/>
      <w:szCs w:val="22"/>
      <w:lang w:eastAsia="ja-JP"/>
    </w:rPr>
  </w:style>
  <w:style w:type="table" w:styleId="TableGrid">
    <w:name w:val="Table Grid"/>
    <w:basedOn w:val="TableNormal"/>
    <w:uiPriority w:val="59"/>
    <w:rsid w:val="00C55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2C5FD8"/>
    <w:pPr>
      <w:spacing w:after="0" w:line="240" w:lineRule="auto"/>
      <w:jc w:val="center"/>
    </w:pPr>
    <w:rPr>
      <w:rFonts w:ascii=".VnTimeH" w:eastAsia="Times New Roman" w:hAnsi=".VnTimeH"/>
      <w:b/>
      <w:sz w:val="28"/>
      <w:szCs w:val="20"/>
    </w:rPr>
  </w:style>
  <w:style w:type="character" w:customStyle="1" w:styleId="TitleChar">
    <w:name w:val="Title Char"/>
    <w:link w:val="Title"/>
    <w:uiPriority w:val="99"/>
    <w:rsid w:val="002C5FD8"/>
    <w:rPr>
      <w:rFonts w:ascii=".VnTimeH" w:eastAsia="Times New Roman" w:hAnsi=".VnTimeH"/>
      <w:b/>
      <w:sz w:val="28"/>
    </w:rPr>
  </w:style>
  <w:style w:type="paragraph" w:styleId="BodyTextIndent">
    <w:name w:val="Body Text Indent"/>
    <w:basedOn w:val="Normal"/>
    <w:link w:val="BodyTextIndentChar"/>
    <w:semiHidden/>
    <w:unhideWhenUsed/>
    <w:rsid w:val="00E20548"/>
    <w:pPr>
      <w:spacing w:after="0" w:line="240" w:lineRule="auto"/>
      <w:ind w:firstLine="720"/>
      <w:jc w:val="both"/>
    </w:pPr>
    <w:rPr>
      <w:rFonts w:ascii=".VnTime" w:eastAsia="Times New Roman" w:hAnsi=".VnTime"/>
      <w:sz w:val="28"/>
      <w:szCs w:val="20"/>
    </w:rPr>
  </w:style>
  <w:style w:type="character" w:customStyle="1" w:styleId="BodyTextIndentChar">
    <w:name w:val="Body Text Indent Char"/>
    <w:link w:val="BodyTextIndent"/>
    <w:semiHidden/>
    <w:rsid w:val="00E20548"/>
    <w:rPr>
      <w:rFonts w:ascii=".VnTime" w:eastAsia="Times New Roman" w:hAnsi=".VnTime"/>
      <w:sz w:val="28"/>
    </w:rPr>
  </w:style>
  <w:style w:type="paragraph" w:customStyle="1" w:styleId="WPTableHeader">
    <w:name w:val="WP Table Header"/>
    <w:basedOn w:val="NoSpacing"/>
    <w:qFormat/>
    <w:rsid w:val="0021749C"/>
    <w:pPr>
      <w:spacing w:after="40"/>
      <w:jc w:val="both"/>
    </w:pPr>
    <w:rPr>
      <w:rFonts w:ascii="Arial Narrow" w:eastAsia="Times New Roman" w:hAnsi="Arial Narrow" w:cs="Calibri"/>
      <w:b/>
      <w:color w:val="365F91"/>
      <w:spacing w:val="4"/>
      <w:szCs w:val="20"/>
      <w:lang w:val="es-EC" w:eastAsia="en-US"/>
    </w:rPr>
  </w:style>
  <w:style w:type="paragraph" w:styleId="NoSpacing">
    <w:name w:val="No Spacing"/>
    <w:uiPriority w:val="1"/>
    <w:qFormat/>
    <w:rsid w:val="0021749C"/>
    <w:rPr>
      <w:sz w:val="22"/>
      <w:szCs w:val="22"/>
      <w:lang w:eastAsia="ja-JP"/>
    </w:rPr>
  </w:style>
  <w:style w:type="paragraph" w:customStyle="1" w:styleId="bullet">
    <w:name w:val="bullet"/>
    <w:basedOn w:val="Normal"/>
    <w:rsid w:val="00884DF2"/>
    <w:pPr>
      <w:spacing w:before="60" w:after="0" w:line="240" w:lineRule="auto"/>
      <w:jc w:val="both"/>
    </w:pPr>
    <w:rPr>
      <w:rFonts w:eastAsia="Times New Roman"/>
      <w:szCs w:val="24"/>
      <w:lang w:val="en-GB" w:eastAsia="en-US"/>
    </w:rPr>
  </w:style>
  <w:style w:type="paragraph" w:styleId="TOCHeading">
    <w:name w:val="TOC Heading"/>
    <w:basedOn w:val="Heading1"/>
    <w:next w:val="Normal"/>
    <w:uiPriority w:val="39"/>
    <w:unhideWhenUsed/>
    <w:qFormat/>
    <w:rsid w:val="0083233D"/>
    <w:pPr>
      <w:keepLines/>
      <w:spacing w:after="0" w:line="259" w:lineRule="auto"/>
      <w:outlineLvl w:val="9"/>
    </w:pPr>
    <w:rPr>
      <w:rFonts w:ascii="Calibri Light" w:hAnsi="Calibri Light"/>
      <w:b w:val="0"/>
      <w:bCs w:val="0"/>
      <w:caps w:val="0"/>
      <w:color w:val="2E74B5"/>
      <w:kern w:val="0"/>
      <w:sz w:val="32"/>
      <w:lang w:eastAsia="en-US"/>
    </w:rPr>
  </w:style>
  <w:style w:type="paragraph" w:styleId="TOC2">
    <w:name w:val="toc 2"/>
    <w:basedOn w:val="Normal"/>
    <w:next w:val="Normal"/>
    <w:autoRedefine/>
    <w:uiPriority w:val="39"/>
    <w:unhideWhenUsed/>
    <w:rsid w:val="00BE4410"/>
    <w:pPr>
      <w:spacing w:before="120" w:after="120" w:line="240" w:lineRule="auto"/>
      <w:ind w:left="215"/>
      <w:jc w:val="both"/>
    </w:pPr>
    <w:rPr>
      <w:b/>
      <w:bCs/>
      <w:sz w:val="28"/>
    </w:rPr>
  </w:style>
  <w:style w:type="paragraph" w:styleId="TOC1">
    <w:name w:val="toc 1"/>
    <w:basedOn w:val="Normal"/>
    <w:next w:val="Normal"/>
    <w:autoRedefine/>
    <w:uiPriority w:val="39"/>
    <w:unhideWhenUsed/>
    <w:rsid w:val="00BE4410"/>
    <w:pPr>
      <w:spacing w:before="120" w:after="120" w:line="240" w:lineRule="auto"/>
      <w:jc w:val="both"/>
    </w:pPr>
    <w:rPr>
      <w:rFonts w:ascii="Times New Roman Bold" w:hAnsi="Times New Roman Bold"/>
      <w:b/>
      <w:bCs/>
      <w:iCs/>
      <w:sz w:val="28"/>
      <w:szCs w:val="32"/>
    </w:rPr>
  </w:style>
  <w:style w:type="paragraph" w:styleId="TOC3">
    <w:name w:val="toc 3"/>
    <w:basedOn w:val="Normal"/>
    <w:next w:val="Normal"/>
    <w:autoRedefine/>
    <w:uiPriority w:val="39"/>
    <w:unhideWhenUsed/>
    <w:rsid w:val="00BE4410"/>
    <w:pPr>
      <w:spacing w:before="120" w:after="120" w:line="240" w:lineRule="auto"/>
      <w:ind w:left="442"/>
      <w:jc w:val="both"/>
    </w:pPr>
    <w:rPr>
      <w:b/>
      <w:i/>
      <w:sz w:val="28"/>
      <w:szCs w:val="20"/>
    </w:rPr>
  </w:style>
  <w:style w:type="character" w:styleId="Hyperlink">
    <w:name w:val="Hyperlink"/>
    <w:uiPriority w:val="99"/>
    <w:unhideWhenUsed/>
    <w:rsid w:val="0083233D"/>
    <w:rPr>
      <w:color w:val="0563C1"/>
      <w:u w:val="single"/>
    </w:rPr>
  </w:style>
  <w:style w:type="paragraph" w:styleId="Caption">
    <w:name w:val="caption"/>
    <w:basedOn w:val="Normal"/>
    <w:next w:val="Normal"/>
    <w:uiPriority w:val="35"/>
    <w:unhideWhenUsed/>
    <w:qFormat/>
    <w:rsid w:val="00FD31CB"/>
    <w:pPr>
      <w:spacing w:before="60" w:after="0"/>
    </w:pPr>
    <w:rPr>
      <w:b/>
      <w:bCs/>
      <w:sz w:val="24"/>
      <w:szCs w:val="20"/>
    </w:rPr>
  </w:style>
  <w:style w:type="paragraph" w:styleId="TableofFigures">
    <w:name w:val="table of figures"/>
    <w:basedOn w:val="Normal"/>
    <w:next w:val="Normal"/>
    <w:uiPriority w:val="99"/>
    <w:unhideWhenUsed/>
    <w:rsid w:val="004E46D7"/>
    <w:rPr>
      <w:rFonts w:ascii="Calibri" w:hAnsi="Calibri"/>
      <w:sz w:val="24"/>
    </w:rPr>
  </w:style>
  <w:style w:type="paragraph" w:styleId="TOC4">
    <w:name w:val="toc 4"/>
    <w:basedOn w:val="Normal"/>
    <w:next w:val="Normal"/>
    <w:autoRedefine/>
    <w:uiPriority w:val="39"/>
    <w:unhideWhenUsed/>
    <w:rsid w:val="00BE4410"/>
    <w:pPr>
      <w:spacing w:before="120" w:after="120" w:line="240" w:lineRule="auto"/>
      <w:ind w:left="658"/>
      <w:jc w:val="both"/>
    </w:pPr>
    <w:rPr>
      <w:sz w:val="28"/>
      <w:szCs w:val="20"/>
    </w:rPr>
  </w:style>
  <w:style w:type="paragraph" w:styleId="TOC5">
    <w:name w:val="toc 5"/>
    <w:basedOn w:val="Normal"/>
    <w:next w:val="Normal"/>
    <w:autoRedefine/>
    <w:uiPriority w:val="39"/>
    <w:unhideWhenUsed/>
    <w:rsid w:val="0033301C"/>
    <w:pPr>
      <w:spacing w:after="0"/>
      <w:ind w:left="880"/>
    </w:pPr>
    <w:rPr>
      <w:rFonts w:ascii="Calibri" w:hAnsi="Calibri"/>
      <w:sz w:val="20"/>
      <w:szCs w:val="20"/>
    </w:rPr>
  </w:style>
  <w:style w:type="paragraph" w:styleId="TOC6">
    <w:name w:val="toc 6"/>
    <w:basedOn w:val="Normal"/>
    <w:next w:val="Normal"/>
    <w:autoRedefine/>
    <w:uiPriority w:val="39"/>
    <w:unhideWhenUsed/>
    <w:rsid w:val="0033301C"/>
    <w:pPr>
      <w:spacing w:after="0"/>
      <w:ind w:left="1100"/>
    </w:pPr>
    <w:rPr>
      <w:rFonts w:ascii="Calibri" w:hAnsi="Calibri"/>
      <w:sz w:val="20"/>
      <w:szCs w:val="20"/>
    </w:rPr>
  </w:style>
  <w:style w:type="paragraph" w:styleId="TOC7">
    <w:name w:val="toc 7"/>
    <w:basedOn w:val="Normal"/>
    <w:next w:val="Normal"/>
    <w:autoRedefine/>
    <w:uiPriority w:val="39"/>
    <w:unhideWhenUsed/>
    <w:rsid w:val="0033301C"/>
    <w:pPr>
      <w:spacing w:after="0"/>
      <w:ind w:left="1320"/>
    </w:pPr>
    <w:rPr>
      <w:rFonts w:ascii="Calibri" w:hAnsi="Calibri"/>
      <w:sz w:val="20"/>
      <w:szCs w:val="20"/>
    </w:rPr>
  </w:style>
  <w:style w:type="paragraph" w:styleId="TOC8">
    <w:name w:val="toc 8"/>
    <w:basedOn w:val="Normal"/>
    <w:next w:val="Normal"/>
    <w:autoRedefine/>
    <w:uiPriority w:val="39"/>
    <w:unhideWhenUsed/>
    <w:rsid w:val="0033301C"/>
    <w:pPr>
      <w:spacing w:after="0"/>
      <w:ind w:left="1540"/>
    </w:pPr>
    <w:rPr>
      <w:rFonts w:ascii="Calibri" w:hAnsi="Calibri"/>
      <w:sz w:val="20"/>
      <w:szCs w:val="20"/>
    </w:rPr>
  </w:style>
  <w:style w:type="paragraph" w:styleId="TOC9">
    <w:name w:val="toc 9"/>
    <w:basedOn w:val="Normal"/>
    <w:next w:val="Normal"/>
    <w:autoRedefine/>
    <w:uiPriority w:val="39"/>
    <w:unhideWhenUsed/>
    <w:rsid w:val="0033301C"/>
    <w:pPr>
      <w:spacing w:after="0"/>
      <w:ind w:left="1760"/>
    </w:pPr>
    <w:rPr>
      <w:rFonts w:ascii="Calibri" w:hAnsi="Calibri"/>
      <w:sz w:val="20"/>
      <w:szCs w:val="20"/>
    </w:rPr>
  </w:style>
  <w:style w:type="paragraph" w:styleId="DocumentMap">
    <w:name w:val="Document Map"/>
    <w:basedOn w:val="Normal"/>
    <w:link w:val="DocumentMapChar"/>
    <w:uiPriority w:val="99"/>
    <w:semiHidden/>
    <w:unhideWhenUsed/>
    <w:rsid w:val="0033301C"/>
    <w:rPr>
      <w:rFonts w:ascii="Tahoma" w:hAnsi="Tahoma" w:cs="Tahoma"/>
      <w:sz w:val="16"/>
      <w:szCs w:val="16"/>
    </w:rPr>
  </w:style>
  <w:style w:type="character" w:customStyle="1" w:styleId="DocumentMapChar">
    <w:name w:val="Document Map Char"/>
    <w:basedOn w:val="DefaultParagraphFont"/>
    <w:link w:val="DocumentMap"/>
    <w:uiPriority w:val="99"/>
    <w:semiHidden/>
    <w:rsid w:val="0033301C"/>
    <w:rPr>
      <w:rFonts w:ascii="Tahoma" w:hAnsi="Tahoma" w:cs="Tahoma"/>
      <w:sz w:val="16"/>
      <w:szCs w:val="16"/>
      <w:lang w:eastAsia="ja-JP"/>
    </w:rPr>
  </w:style>
  <w:style w:type="paragraph" w:styleId="BodyText2">
    <w:name w:val="Body Text 2"/>
    <w:basedOn w:val="Normal"/>
    <w:link w:val="BodyText2Char"/>
    <w:rsid w:val="003C1B65"/>
    <w:pPr>
      <w:spacing w:before="120" w:after="120" w:line="480" w:lineRule="auto"/>
      <w:ind w:firstLine="720"/>
    </w:pPr>
    <w:rPr>
      <w:rFonts w:eastAsia="Calibri"/>
      <w:sz w:val="28"/>
      <w:szCs w:val="28"/>
      <w:lang w:eastAsia="en-US"/>
    </w:rPr>
  </w:style>
  <w:style w:type="character" w:customStyle="1" w:styleId="BodyText2Char">
    <w:name w:val="Body Text 2 Char"/>
    <w:basedOn w:val="DefaultParagraphFont"/>
    <w:link w:val="BodyText2"/>
    <w:rsid w:val="003C1B65"/>
    <w:rPr>
      <w:rFonts w:eastAsia="Calibri"/>
      <w:sz w:val="28"/>
      <w:szCs w:val="28"/>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r,ft"/>
    <w:basedOn w:val="Normal"/>
    <w:link w:val="FootnoteTextChar"/>
    <w:unhideWhenUsed/>
    <w:rsid w:val="003C1B65"/>
    <w:pPr>
      <w:spacing w:after="0" w:line="240" w:lineRule="auto"/>
    </w:pPr>
    <w:rPr>
      <w:rFonts w:eastAsia="Times New Roman"/>
      <w:sz w:val="20"/>
      <w:szCs w:val="20"/>
      <w:lang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
    <w:basedOn w:val="DefaultParagraphFont"/>
    <w:link w:val="FootnoteText"/>
    <w:rsid w:val="003C1B65"/>
    <w:rPr>
      <w:rFonts w:eastAsia="Times New Roman"/>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basedOn w:val="DefaultParagraphFont"/>
    <w:uiPriority w:val="99"/>
    <w:unhideWhenUsed/>
    <w:rsid w:val="003C1B65"/>
    <w:rPr>
      <w:vertAlign w:val="superscript"/>
    </w:rPr>
  </w:style>
  <w:style w:type="paragraph" w:customStyle="1" w:styleId="1">
    <w:name w:val="1"/>
    <w:basedOn w:val="Heading1"/>
    <w:qFormat/>
    <w:rsid w:val="008531F3"/>
    <w:pPr>
      <w:spacing w:after="120" w:line="240" w:lineRule="auto"/>
      <w:ind w:firstLine="720"/>
      <w:jc w:val="both"/>
    </w:pPr>
    <w:rPr>
      <w:sz w:val="28"/>
      <w:szCs w:val="28"/>
    </w:rPr>
  </w:style>
  <w:style w:type="paragraph" w:customStyle="1" w:styleId="2">
    <w:name w:val="2"/>
    <w:basedOn w:val="Normal"/>
    <w:qFormat/>
    <w:rsid w:val="001B5A67"/>
    <w:pPr>
      <w:spacing w:before="120" w:after="120" w:line="240" w:lineRule="auto"/>
      <w:ind w:firstLine="720"/>
      <w:jc w:val="both"/>
    </w:pPr>
    <w:rPr>
      <w:b/>
      <w:sz w:val="28"/>
      <w:szCs w:val="28"/>
    </w:rPr>
  </w:style>
  <w:style w:type="paragraph" w:customStyle="1" w:styleId="3">
    <w:name w:val="3"/>
    <w:basedOn w:val="Normal"/>
    <w:qFormat/>
    <w:rsid w:val="00BE4410"/>
    <w:pPr>
      <w:widowControl w:val="0"/>
      <w:spacing w:before="120" w:after="120" w:line="240" w:lineRule="auto"/>
      <w:ind w:firstLine="720"/>
      <w:jc w:val="both"/>
    </w:pPr>
    <w:rPr>
      <w:b/>
      <w:i/>
      <w:sz w:val="28"/>
      <w:szCs w:val="28"/>
      <w:lang w:val="de-DE"/>
    </w:rPr>
  </w:style>
  <w:style w:type="paragraph" w:customStyle="1" w:styleId="4">
    <w:name w:val="4"/>
    <w:basedOn w:val="Normal"/>
    <w:qFormat/>
    <w:rsid w:val="00BE4410"/>
    <w:pPr>
      <w:widowControl w:val="0"/>
      <w:spacing w:before="120" w:after="120" w:line="240" w:lineRule="auto"/>
      <w:ind w:firstLine="720"/>
      <w:jc w:val="both"/>
    </w:pPr>
    <w:rPr>
      <w:i/>
      <w:sz w:val="28"/>
      <w:szCs w:val="28"/>
      <w:lang w:val="de-DE"/>
    </w:rPr>
  </w:style>
  <w:style w:type="paragraph" w:styleId="NormalWeb">
    <w:name w:val="Normal (Web)"/>
    <w:aliases w:val=" Char Char Char,Normal (Web) Char"/>
    <w:basedOn w:val="Normal"/>
    <w:uiPriority w:val="99"/>
    <w:unhideWhenUsed/>
    <w:rsid w:val="0001243F"/>
    <w:pPr>
      <w:spacing w:before="100" w:beforeAutospacing="1" w:after="100" w:afterAutospacing="1" w:line="240" w:lineRule="auto"/>
    </w:pPr>
    <w:rPr>
      <w:rFonts w:eastAsia="Times New Roman"/>
      <w:sz w:val="24"/>
      <w:szCs w:val="24"/>
      <w:lang w:eastAsia="en-US"/>
    </w:rPr>
  </w:style>
  <w:style w:type="character" w:styleId="Strong">
    <w:name w:val="Strong"/>
    <w:basedOn w:val="DefaultParagraphFont"/>
    <w:qFormat/>
    <w:rsid w:val="00E3314D"/>
    <w:rPr>
      <w:b/>
      <w:bCs/>
    </w:rPr>
  </w:style>
  <w:style w:type="character" w:styleId="Emphasis">
    <w:name w:val="Emphasis"/>
    <w:basedOn w:val="DefaultParagraphFont"/>
    <w:uiPriority w:val="20"/>
    <w:qFormat/>
    <w:rsid w:val="00E3314D"/>
    <w:rPr>
      <w:i/>
      <w:iCs/>
    </w:rPr>
  </w:style>
  <w:style w:type="paragraph" w:styleId="BodyTextIndent2">
    <w:name w:val="Body Text Indent 2"/>
    <w:basedOn w:val="Normal"/>
    <w:link w:val="BodyTextIndent2Char"/>
    <w:unhideWhenUsed/>
    <w:rsid w:val="00573B6A"/>
    <w:pPr>
      <w:spacing w:after="120" w:line="480" w:lineRule="auto"/>
      <w:ind w:left="360"/>
    </w:pPr>
  </w:style>
  <w:style w:type="character" w:customStyle="1" w:styleId="BodyTextIndent2Char">
    <w:name w:val="Body Text Indent 2 Char"/>
    <w:basedOn w:val="DefaultParagraphFont"/>
    <w:link w:val="BodyTextIndent2"/>
    <w:rsid w:val="00573B6A"/>
    <w:rPr>
      <w:sz w:val="22"/>
      <w:szCs w:val="22"/>
      <w:lang w:eastAsia="ja-JP"/>
    </w:rPr>
  </w:style>
  <w:style w:type="paragraph" w:customStyle="1" w:styleId="Default">
    <w:name w:val="Default"/>
    <w:rsid w:val="000C30E2"/>
    <w:pPr>
      <w:autoSpaceDE w:val="0"/>
      <w:autoSpaceDN w:val="0"/>
      <w:adjustRightInd w:val="0"/>
    </w:pPr>
    <w:rPr>
      <w:rFonts w:ascii="Cambria" w:eastAsia="Times New Roman" w:hAnsi="Cambria" w:cs="Cambria"/>
      <w:color w:val="000000"/>
      <w:sz w:val="24"/>
      <w:szCs w:val="24"/>
    </w:rPr>
  </w:style>
  <w:style w:type="character" w:customStyle="1" w:styleId="Heading5Char">
    <w:name w:val="Heading 5 Char"/>
    <w:basedOn w:val="DefaultParagraphFont"/>
    <w:link w:val="Heading5"/>
    <w:rsid w:val="00AE091A"/>
    <w:rPr>
      <w:rFonts w:asciiTheme="majorHAnsi" w:eastAsiaTheme="majorEastAsia" w:hAnsiTheme="majorHAnsi" w:cstheme="majorBidi"/>
      <w:color w:val="365F91" w:themeColor="accent1" w:themeShade="BF"/>
      <w:sz w:val="22"/>
      <w:szCs w:val="22"/>
      <w:lang w:eastAsia="ja-JP"/>
    </w:rPr>
  </w:style>
  <w:style w:type="character" w:customStyle="1" w:styleId="Bodytext">
    <w:name w:val="Body text_"/>
    <w:link w:val="BodyText1"/>
    <w:rsid w:val="00D66F22"/>
    <w:rPr>
      <w:rFonts w:eastAsia="Times New Roman"/>
      <w:sz w:val="25"/>
      <w:szCs w:val="25"/>
      <w:shd w:val="clear" w:color="auto" w:fill="FFFFFF"/>
    </w:rPr>
  </w:style>
  <w:style w:type="paragraph" w:customStyle="1" w:styleId="BodyText1">
    <w:name w:val="Body Text1"/>
    <w:basedOn w:val="Normal"/>
    <w:link w:val="Bodytext"/>
    <w:rsid w:val="00D66F22"/>
    <w:pPr>
      <w:widowControl w:val="0"/>
      <w:shd w:val="clear" w:color="auto" w:fill="FFFFFF"/>
      <w:spacing w:after="0" w:line="0" w:lineRule="atLeast"/>
      <w:jc w:val="both"/>
    </w:pPr>
    <w:rPr>
      <w:rFonts w:eastAsia="Times New Roman"/>
      <w:sz w:val="25"/>
      <w:szCs w:val="25"/>
      <w:lang w:eastAsia="en-US"/>
    </w:rPr>
  </w:style>
</w:styles>
</file>

<file path=word/webSettings.xml><?xml version="1.0" encoding="utf-8"?>
<w:webSettings xmlns:r="http://schemas.openxmlformats.org/officeDocument/2006/relationships" xmlns:w="http://schemas.openxmlformats.org/wordprocessingml/2006/main">
  <w:divs>
    <w:div w:id="55707156">
      <w:bodyDiv w:val="1"/>
      <w:marLeft w:val="0"/>
      <w:marRight w:val="0"/>
      <w:marTop w:val="0"/>
      <w:marBottom w:val="0"/>
      <w:divBdr>
        <w:top w:val="none" w:sz="0" w:space="0" w:color="auto"/>
        <w:left w:val="none" w:sz="0" w:space="0" w:color="auto"/>
        <w:bottom w:val="none" w:sz="0" w:space="0" w:color="auto"/>
        <w:right w:val="none" w:sz="0" w:space="0" w:color="auto"/>
      </w:divBdr>
    </w:div>
    <w:div w:id="187372850">
      <w:bodyDiv w:val="1"/>
      <w:marLeft w:val="0"/>
      <w:marRight w:val="0"/>
      <w:marTop w:val="0"/>
      <w:marBottom w:val="0"/>
      <w:divBdr>
        <w:top w:val="none" w:sz="0" w:space="0" w:color="auto"/>
        <w:left w:val="none" w:sz="0" w:space="0" w:color="auto"/>
        <w:bottom w:val="none" w:sz="0" w:space="0" w:color="auto"/>
        <w:right w:val="none" w:sz="0" w:space="0" w:color="auto"/>
      </w:divBdr>
    </w:div>
    <w:div w:id="211619406">
      <w:bodyDiv w:val="1"/>
      <w:marLeft w:val="0"/>
      <w:marRight w:val="0"/>
      <w:marTop w:val="0"/>
      <w:marBottom w:val="0"/>
      <w:divBdr>
        <w:top w:val="none" w:sz="0" w:space="0" w:color="auto"/>
        <w:left w:val="none" w:sz="0" w:space="0" w:color="auto"/>
        <w:bottom w:val="none" w:sz="0" w:space="0" w:color="auto"/>
        <w:right w:val="none" w:sz="0" w:space="0" w:color="auto"/>
      </w:divBdr>
    </w:div>
    <w:div w:id="232352589">
      <w:bodyDiv w:val="1"/>
      <w:marLeft w:val="0"/>
      <w:marRight w:val="0"/>
      <w:marTop w:val="0"/>
      <w:marBottom w:val="0"/>
      <w:divBdr>
        <w:top w:val="none" w:sz="0" w:space="0" w:color="auto"/>
        <w:left w:val="none" w:sz="0" w:space="0" w:color="auto"/>
        <w:bottom w:val="none" w:sz="0" w:space="0" w:color="auto"/>
        <w:right w:val="none" w:sz="0" w:space="0" w:color="auto"/>
      </w:divBdr>
    </w:div>
    <w:div w:id="249970142">
      <w:bodyDiv w:val="1"/>
      <w:marLeft w:val="0"/>
      <w:marRight w:val="0"/>
      <w:marTop w:val="0"/>
      <w:marBottom w:val="0"/>
      <w:divBdr>
        <w:top w:val="none" w:sz="0" w:space="0" w:color="auto"/>
        <w:left w:val="none" w:sz="0" w:space="0" w:color="auto"/>
        <w:bottom w:val="none" w:sz="0" w:space="0" w:color="auto"/>
        <w:right w:val="none" w:sz="0" w:space="0" w:color="auto"/>
      </w:divBdr>
    </w:div>
    <w:div w:id="311063979">
      <w:bodyDiv w:val="1"/>
      <w:marLeft w:val="0"/>
      <w:marRight w:val="0"/>
      <w:marTop w:val="0"/>
      <w:marBottom w:val="0"/>
      <w:divBdr>
        <w:top w:val="none" w:sz="0" w:space="0" w:color="auto"/>
        <w:left w:val="none" w:sz="0" w:space="0" w:color="auto"/>
        <w:bottom w:val="none" w:sz="0" w:space="0" w:color="auto"/>
        <w:right w:val="none" w:sz="0" w:space="0" w:color="auto"/>
      </w:divBdr>
    </w:div>
    <w:div w:id="327489676">
      <w:bodyDiv w:val="1"/>
      <w:marLeft w:val="0"/>
      <w:marRight w:val="0"/>
      <w:marTop w:val="0"/>
      <w:marBottom w:val="0"/>
      <w:divBdr>
        <w:top w:val="none" w:sz="0" w:space="0" w:color="auto"/>
        <w:left w:val="none" w:sz="0" w:space="0" w:color="auto"/>
        <w:bottom w:val="none" w:sz="0" w:space="0" w:color="auto"/>
        <w:right w:val="none" w:sz="0" w:space="0" w:color="auto"/>
      </w:divBdr>
    </w:div>
    <w:div w:id="329145193">
      <w:bodyDiv w:val="1"/>
      <w:marLeft w:val="0"/>
      <w:marRight w:val="0"/>
      <w:marTop w:val="0"/>
      <w:marBottom w:val="0"/>
      <w:divBdr>
        <w:top w:val="none" w:sz="0" w:space="0" w:color="auto"/>
        <w:left w:val="none" w:sz="0" w:space="0" w:color="auto"/>
        <w:bottom w:val="none" w:sz="0" w:space="0" w:color="auto"/>
        <w:right w:val="none" w:sz="0" w:space="0" w:color="auto"/>
      </w:divBdr>
    </w:div>
    <w:div w:id="411200165">
      <w:bodyDiv w:val="1"/>
      <w:marLeft w:val="0"/>
      <w:marRight w:val="0"/>
      <w:marTop w:val="0"/>
      <w:marBottom w:val="0"/>
      <w:divBdr>
        <w:top w:val="none" w:sz="0" w:space="0" w:color="auto"/>
        <w:left w:val="none" w:sz="0" w:space="0" w:color="auto"/>
        <w:bottom w:val="none" w:sz="0" w:space="0" w:color="auto"/>
        <w:right w:val="none" w:sz="0" w:space="0" w:color="auto"/>
      </w:divBdr>
    </w:div>
    <w:div w:id="416827321">
      <w:bodyDiv w:val="1"/>
      <w:marLeft w:val="0"/>
      <w:marRight w:val="0"/>
      <w:marTop w:val="0"/>
      <w:marBottom w:val="0"/>
      <w:divBdr>
        <w:top w:val="none" w:sz="0" w:space="0" w:color="auto"/>
        <w:left w:val="none" w:sz="0" w:space="0" w:color="auto"/>
        <w:bottom w:val="none" w:sz="0" w:space="0" w:color="auto"/>
        <w:right w:val="none" w:sz="0" w:space="0" w:color="auto"/>
      </w:divBdr>
    </w:div>
    <w:div w:id="419110151">
      <w:bodyDiv w:val="1"/>
      <w:marLeft w:val="0"/>
      <w:marRight w:val="0"/>
      <w:marTop w:val="0"/>
      <w:marBottom w:val="0"/>
      <w:divBdr>
        <w:top w:val="none" w:sz="0" w:space="0" w:color="auto"/>
        <w:left w:val="none" w:sz="0" w:space="0" w:color="auto"/>
        <w:bottom w:val="none" w:sz="0" w:space="0" w:color="auto"/>
        <w:right w:val="none" w:sz="0" w:space="0" w:color="auto"/>
      </w:divBdr>
    </w:div>
    <w:div w:id="423038510">
      <w:bodyDiv w:val="1"/>
      <w:marLeft w:val="0"/>
      <w:marRight w:val="0"/>
      <w:marTop w:val="0"/>
      <w:marBottom w:val="0"/>
      <w:divBdr>
        <w:top w:val="none" w:sz="0" w:space="0" w:color="auto"/>
        <w:left w:val="none" w:sz="0" w:space="0" w:color="auto"/>
        <w:bottom w:val="none" w:sz="0" w:space="0" w:color="auto"/>
        <w:right w:val="none" w:sz="0" w:space="0" w:color="auto"/>
      </w:divBdr>
    </w:div>
    <w:div w:id="434789473">
      <w:bodyDiv w:val="1"/>
      <w:marLeft w:val="0"/>
      <w:marRight w:val="0"/>
      <w:marTop w:val="0"/>
      <w:marBottom w:val="0"/>
      <w:divBdr>
        <w:top w:val="none" w:sz="0" w:space="0" w:color="auto"/>
        <w:left w:val="none" w:sz="0" w:space="0" w:color="auto"/>
        <w:bottom w:val="none" w:sz="0" w:space="0" w:color="auto"/>
        <w:right w:val="none" w:sz="0" w:space="0" w:color="auto"/>
      </w:divBdr>
    </w:div>
    <w:div w:id="487870452">
      <w:bodyDiv w:val="1"/>
      <w:marLeft w:val="0"/>
      <w:marRight w:val="0"/>
      <w:marTop w:val="0"/>
      <w:marBottom w:val="0"/>
      <w:divBdr>
        <w:top w:val="none" w:sz="0" w:space="0" w:color="auto"/>
        <w:left w:val="none" w:sz="0" w:space="0" w:color="auto"/>
        <w:bottom w:val="none" w:sz="0" w:space="0" w:color="auto"/>
        <w:right w:val="none" w:sz="0" w:space="0" w:color="auto"/>
      </w:divBdr>
    </w:div>
    <w:div w:id="492838922">
      <w:bodyDiv w:val="1"/>
      <w:marLeft w:val="0"/>
      <w:marRight w:val="0"/>
      <w:marTop w:val="0"/>
      <w:marBottom w:val="0"/>
      <w:divBdr>
        <w:top w:val="none" w:sz="0" w:space="0" w:color="auto"/>
        <w:left w:val="none" w:sz="0" w:space="0" w:color="auto"/>
        <w:bottom w:val="none" w:sz="0" w:space="0" w:color="auto"/>
        <w:right w:val="none" w:sz="0" w:space="0" w:color="auto"/>
      </w:divBdr>
    </w:div>
    <w:div w:id="563226317">
      <w:bodyDiv w:val="1"/>
      <w:marLeft w:val="0"/>
      <w:marRight w:val="0"/>
      <w:marTop w:val="0"/>
      <w:marBottom w:val="0"/>
      <w:divBdr>
        <w:top w:val="none" w:sz="0" w:space="0" w:color="auto"/>
        <w:left w:val="none" w:sz="0" w:space="0" w:color="auto"/>
        <w:bottom w:val="none" w:sz="0" w:space="0" w:color="auto"/>
        <w:right w:val="none" w:sz="0" w:space="0" w:color="auto"/>
      </w:divBdr>
    </w:div>
    <w:div w:id="578490689">
      <w:bodyDiv w:val="1"/>
      <w:marLeft w:val="0"/>
      <w:marRight w:val="0"/>
      <w:marTop w:val="0"/>
      <w:marBottom w:val="0"/>
      <w:divBdr>
        <w:top w:val="none" w:sz="0" w:space="0" w:color="auto"/>
        <w:left w:val="none" w:sz="0" w:space="0" w:color="auto"/>
        <w:bottom w:val="none" w:sz="0" w:space="0" w:color="auto"/>
        <w:right w:val="none" w:sz="0" w:space="0" w:color="auto"/>
      </w:divBdr>
      <w:divsChild>
        <w:div w:id="650718558">
          <w:marLeft w:val="806"/>
          <w:marRight w:val="0"/>
          <w:marTop w:val="86"/>
          <w:marBottom w:val="0"/>
          <w:divBdr>
            <w:top w:val="none" w:sz="0" w:space="0" w:color="auto"/>
            <w:left w:val="none" w:sz="0" w:space="0" w:color="auto"/>
            <w:bottom w:val="none" w:sz="0" w:space="0" w:color="auto"/>
            <w:right w:val="none" w:sz="0" w:space="0" w:color="auto"/>
          </w:divBdr>
        </w:div>
        <w:div w:id="1367679022">
          <w:marLeft w:val="806"/>
          <w:marRight w:val="0"/>
          <w:marTop w:val="86"/>
          <w:marBottom w:val="0"/>
          <w:divBdr>
            <w:top w:val="none" w:sz="0" w:space="0" w:color="auto"/>
            <w:left w:val="none" w:sz="0" w:space="0" w:color="auto"/>
            <w:bottom w:val="none" w:sz="0" w:space="0" w:color="auto"/>
            <w:right w:val="none" w:sz="0" w:space="0" w:color="auto"/>
          </w:divBdr>
        </w:div>
        <w:div w:id="2130079620">
          <w:marLeft w:val="806"/>
          <w:marRight w:val="0"/>
          <w:marTop w:val="86"/>
          <w:marBottom w:val="0"/>
          <w:divBdr>
            <w:top w:val="none" w:sz="0" w:space="0" w:color="auto"/>
            <w:left w:val="none" w:sz="0" w:space="0" w:color="auto"/>
            <w:bottom w:val="none" w:sz="0" w:space="0" w:color="auto"/>
            <w:right w:val="none" w:sz="0" w:space="0" w:color="auto"/>
          </w:divBdr>
        </w:div>
      </w:divsChild>
    </w:div>
    <w:div w:id="593899512">
      <w:bodyDiv w:val="1"/>
      <w:marLeft w:val="0"/>
      <w:marRight w:val="0"/>
      <w:marTop w:val="0"/>
      <w:marBottom w:val="0"/>
      <w:divBdr>
        <w:top w:val="none" w:sz="0" w:space="0" w:color="auto"/>
        <w:left w:val="none" w:sz="0" w:space="0" w:color="auto"/>
        <w:bottom w:val="none" w:sz="0" w:space="0" w:color="auto"/>
        <w:right w:val="none" w:sz="0" w:space="0" w:color="auto"/>
      </w:divBdr>
    </w:div>
    <w:div w:id="618412189">
      <w:bodyDiv w:val="1"/>
      <w:marLeft w:val="0"/>
      <w:marRight w:val="0"/>
      <w:marTop w:val="0"/>
      <w:marBottom w:val="0"/>
      <w:divBdr>
        <w:top w:val="none" w:sz="0" w:space="0" w:color="auto"/>
        <w:left w:val="none" w:sz="0" w:space="0" w:color="auto"/>
        <w:bottom w:val="none" w:sz="0" w:space="0" w:color="auto"/>
        <w:right w:val="none" w:sz="0" w:space="0" w:color="auto"/>
      </w:divBdr>
    </w:div>
    <w:div w:id="629827517">
      <w:bodyDiv w:val="1"/>
      <w:marLeft w:val="0"/>
      <w:marRight w:val="0"/>
      <w:marTop w:val="0"/>
      <w:marBottom w:val="0"/>
      <w:divBdr>
        <w:top w:val="none" w:sz="0" w:space="0" w:color="auto"/>
        <w:left w:val="none" w:sz="0" w:space="0" w:color="auto"/>
        <w:bottom w:val="none" w:sz="0" w:space="0" w:color="auto"/>
        <w:right w:val="none" w:sz="0" w:space="0" w:color="auto"/>
      </w:divBdr>
    </w:div>
    <w:div w:id="631836627">
      <w:bodyDiv w:val="1"/>
      <w:marLeft w:val="0"/>
      <w:marRight w:val="0"/>
      <w:marTop w:val="0"/>
      <w:marBottom w:val="0"/>
      <w:divBdr>
        <w:top w:val="none" w:sz="0" w:space="0" w:color="auto"/>
        <w:left w:val="none" w:sz="0" w:space="0" w:color="auto"/>
        <w:bottom w:val="none" w:sz="0" w:space="0" w:color="auto"/>
        <w:right w:val="none" w:sz="0" w:space="0" w:color="auto"/>
      </w:divBdr>
    </w:div>
    <w:div w:id="634723488">
      <w:bodyDiv w:val="1"/>
      <w:marLeft w:val="0"/>
      <w:marRight w:val="0"/>
      <w:marTop w:val="0"/>
      <w:marBottom w:val="0"/>
      <w:divBdr>
        <w:top w:val="none" w:sz="0" w:space="0" w:color="auto"/>
        <w:left w:val="none" w:sz="0" w:space="0" w:color="auto"/>
        <w:bottom w:val="none" w:sz="0" w:space="0" w:color="auto"/>
        <w:right w:val="none" w:sz="0" w:space="0" w:color="auto"/>
      </w:divBdr>
    </w:div>
    <w:div w:id="641814280">
      <w:bodyDiv w:val="1"/>
      <w:marLeft w:val="0"/>
      <w:marRight w:val="0"/>
      <w:marTop w:val="0"/>
      <w:marBottom w:val="0"/>
      <w:divBdr>
        <w:top w:val="none" w:sz="0" w:space="0" w:color="auto"/>
        <w:left w:val="none" w:sz="0" w:space="0" w:color="auto"/>
        <w:bottom w:val="none" w:sz="0" w:space="0" w:color="auto"/>
        <w:right w:val="none" w:sz="0" w:space="0" w:color="auto"/>
      </w:divBdr>
    </w:div>
    <w:div w:id="642465706">
      <w:bodyDiv w:val="1"/>
      <w:marLeft w:val="0"/>
      <w:marRight w:val="0"/>
      <w:marTop w:val="0"/>
      <w:marBottom w:val="0"/>
      <w:divBdr>
        <w:top w:val="none" w:sz="0" w:space="0" w:color="auto"/>
        <w:left w:val="none" w:sz="0" w:space="0" w:color="auto"/>
        <w:bottom w:val="none" w:sz="0" w:space="0" w:color="auto"/>
        <w:right w:val="none" w:sz="0" w:space="0" w:color="auto"/>
      </w:divBdr>
    </w:div>
    <w:div w:id="668095828">
      <w:bodyDiv w:val="1"/>
      <w:marLeft w:val="0"/>
      <w:marRight w:val="0"/>
      <w:marTop w:val="0"/>
      <w:marBottom w:val="0"/>
      <w:divBdr>
        <w:top w:val="none" w:sz="0" w:space="0" w:color="auto"/>
        <w:left w:val="none" w:sz="0" w:space="0" w:color="auto"/>
        <w:bottom w:val="none" w:sz="0" w:space="0" w:color="auto"/>
        <w:right w:val="none" w:sz="0" w:space="0" w:color="auto"/>
      </w:divBdr>
    </w:div>
    <w:div w:id="677393504">
      <w:bodyDiv w:val="1"/>
      <w:marLeft w:val="0"/>
      <w:marRight w:val="0"/>
      <w:marTop w:val="0"/>
      <w:marBottom w:val="0"/>
      <w:divBdr>
        <w:top w:val="none" w:sz="0" w:space="0" w:color="auto"/>
        <w:left w:val="none" w:sz="0" w:space="0" w:color="auto"/>
        <w:bottom w:val="none" w:sz="0" w:space="0" w:color="auto"/>
        <w:right w:val="none" w:sz="0" w:space="0" w:color="auto"/>
      </w:divBdr>
    </w:div>
    <w:div w:id="791631704">
      <w:bodyDiv w:val="1"/>
      <w:marLeft w:val="0"/>
      <w:marRight w:val="0"/>
      <w:marTop w:val="0"/>
      <w:marBottom w:val="0"/>
      <w:divBdr>
        <w:top w:val="none" w:sz="0" w:space="0" w:color="auto"/>
        <w:left w:val="none" w:sz="0" w:space="0" w:color="auto"/>
        <w:bottom w:val="none" w:sz="0" w:space="0" w:color="auto"/>
        <w:right w:val="none" w:sz="0" w:space="0" w:color="auto"/>
      </w:divBdr>
    </w:div>
    <w:div w:id="802817054">
      <w:bodyDiv w:val="1"/>
      <w:marLeft w:val="0"/>
      <w:marRight w:val="0"/>
      <w:marTop w:val="0"/>
      <w:marBottom w:val="0"/>
      <w:divBdr>
        <w:top w:val="none" w:sz="0" w:space="0" w:color="auto"/>
        <w:left w:val="none" w:sz="0" w:space="0" w:color="auto"/>
        <w:bottom w:val="none" w:sz="0" w:space="0" w:color="auto"/>
        <w:right w:val="none" w:sz="0" w:space="0" w:color="auto"/>
      </w:divBdr>
    </w:div>
    <w:div w:id="838545279">
      <w:bodyDiv w:val="1"/>
      <w:marLeft w:val="0"/>
      <w:marRight w:val="0"/>
      <w:marTop w:val="0"/>
      <w:marBottom w:val="0"/>
      <w:divBdr>
        <w:top w:val="none" w:sz="0" w:space="0" w:color="auto"/>
        <w:left w:val="none" w:sz="0" w:space="0" w:color="auto"/>
        <w:bottom w:val="none" w:sz="0" w:space="0" w:color="auto"/>
        <w:right w:val="none" w:sz="0" w:space="0" w:color="auto"/>
      </w:divBdr>
    </w:div>
    <w:div w:id="843974771">
      <w:bodyDiv w:val="1"/>
      <w:marLeft w:val="0"/>
      <w:marRight w:val="0"/>
      <w:marTop w:val="0"/>
      <w:marBottom w:val="0"/>
      <w:divBdr>
        <w:top w:val="none" w:sz="0" w:space="0" w:color="auto"/>
        <w:left w:val="none" w:sz="0" w:space="0" w:color="auto"/>
        <w:bottom w:val="none" w:sz="0" w:space="0" w:color="auto"/>
        <w:right w:val="none" w:sz="0" w:space="0" w:color="auto"/>
      </w:divBdr>
    </w:div>
    <w:div w:id="847409967">
      <w:bodyDiv w:val="1"/>
      <w:marLeft w:val="0"/>
      <w:marRight w:val="0"/>
      <w:marTop w:val="0"/>
      <w:marBottom w:val="0"/>
      <w:divBdr>
        <w:top w:val="none" w:sz="0" w:space="0" w:color="auto"/>
        <w:left w:val="none" w:sz="0" w:space="0" w:color="auto"/>
        <w:bottom w:val="none" w:sz="0" w:space="0" w:color="auto"/>
        <w:right w:val="none" w:sz="0" w:space="0" w:color="auto"/>
      </w:divBdr>
    </w:div>
    <w:div w:id="854734069">
      <w:bodyDiv w:val="1"/>
      <w:marLeft w:val="0"/>
      <w:marRight w:val="0"/>
      <w:marTop w:val="0"/>
      <w:marBottom w:val="0"/>
      <w:divBdr>
        <w:top w:val="none" w:sz="0" w:space="0" w:color="auto"/>
        <w:left w:val="none" w:sz="0" w:space="0" w:color="auto"/>
        <w:bottom w:val="none" w:sz="0" w:space="0" w:color="auto"/>
        <w:right w:val="none" w:sz="0" w:space="0" w:color="auto"/>
      </w:divBdr>
      <w:divsChild>
        <w:div w:id="1720009099">
          <w:marLeft w:val="0"/>
          <w:marRight w:val="0"/>
          <w:marTop w:val="0"/>
          <w:marBottom w:val="0"/>
          <w:divBdr>
            <w:top w:val="none" w:sz="0" w:space="0" w:color="auto"/>
            <w:left w:val="none" w:sz="0" w:space="0" w:color="auto"/>
            <w:bottom w:val="none" w:sz="0" w:space="0" w:color="auto"/>
            <w:right w:val="none" w:sz="0" w:space="0" w:color="auto"/>
          </w:divBdr>
        </w:div>
        <w:div w:id="154685574">
          <w:marLeft w:val="0"/>
          <w:marRight w:val="0"/>
          <w:marTop w:val="0"/>
          <w:marBottom w:val="0"/>
          <w:divBdr>
            <w:top w:val="none" w:sz="0" w:space="0" w:color="auto"/>
            <w:left w:val="none" w:sz="0" w:space="0" w:color="auto"/>
            <w:bottom w:val="none" w:sz="0" w:space="0" w:color="auto"/>
            <w:right w:val="none" w:sz="0" w:space="0" w:color="auto"/>
          </w:divBdr>
        </w:div>
        <w:div w:id="982462048">
          <w:marLeft w:val="0"/>
          <w:marRight w:val="0"/>
          <w:marTop w:val="0"/>
          <w:marBottom w:val="0"/>
          <w:divBdr>
            <w:top w:val="none" w:sz="0" w:space="0" w:color="auto"/>
            <w:left w:val="none" w:sz="0" w:space="0" w:color="auto"/>
            <w:bottom w:val="none" w:sz="0" w:space="0" w:color="auto"/>
            <w:right w:val="none" w:sz="0" w:space="0" w:color="auto"/>
          </w:divBdr>
        </w:div>
        <w:div w:id="536552316">
          <w:marLeft w:val="0"/>
          <w:marRight w:val="0"/>
          <w:marTop w:val="0"/>
          <w:marBottom w:val="0"/>
          <w:divBdr>
            <w:top w:val="none" w:sz="0" w:space="0" w:color="auto"/>
            <w:left w:val="none" w:sz="0" w:space="0" w:color="auto"/>
            <w:bottom w:val="none" w:sz="0" w:space="0" w:color="auto"/>
            <w:right w:val="none" w:sz="0" w:space="0" w:color="auto"/>
          </w:divBdr>
        </w:div>
        <w:div w:id="1732993761">
          <w:marLeft w:val="0"/>
          <w:marRight w:val="0"/>
          <w:marTop w:val="0"/>
          <w:marBottom w:val="0"/>
          <w:divBdr>
            <w:top w:val="none" w:sz="0" w:space="0" w:color="auto"/>
            <w:left w:val="none" w:sz="0" w:space="0" w:color="auto"/>
            <w:bottom w:val="none" w:sz="0" w:space="0" w:color="auto"/>
            <w:right w:val="none" w:sz="0" w:space="0" w:color="auto"/>
          </w:divBdr>
        </w:div>
        <w:div w:id="1755711119">
          <w:marLeft w:val="0"/>
          <w:marRight w:val="0"/>
          <w:marTop w:val="0"/>
          <w:marBottom w:val="0"/>
          <w:divBdr>
            <w:top w:val="none" w:sz="0" w:space="0" w:color="auto"/>
            <w:left w:val="none" w:sz="0" w:space="0" w:color="auto"/>
            <w:bottom w:val="none" w:sz="0" w:space="0" w:color="auto"/>
            <w:right w:val="none" w:sz="0" w:space="0" w:color="auto"/>
          </w:divBdr>
        </w:div>
      </w:divsChild>
    </w:div>
    <w:div w:id="859897914">
      <w:bodyDiv w:val="1"/>
      <w:marLeft w:val="0"/>
      <w:marRight w:val="0"/>
      <w:marTop w:val="0"/>
      <w:marBottom w:val="0"/>
      <w:divBdr>
        <w:top w:val="none" w:sz="0" w:space="0" w:color="auto"/>
        <w:left w:val="none" w:sz="0" w:space="0" w:color="auto"/>
        <w:bottom w:val="none" w:sz="0" w:space="0" w:color="auto"/>
        <w:right w:val="none" w:sz="0" w:space="0" w:color="auto"/>
      </w:divBdr>
    </w:div>
    <w:div w:id="870918692">
      <w:bodyDiv w:val="1"/>
      <w:marLeft w:val="0"/>
      <w:marRight w:val="0"/>
      <w:marTop w:val="0"/>
      <w:marBottom w:val="0"/>
      <w:divBdr>
        <w:top w:val="none" w:sz="0" w:space="0" w:color="auto"/>
        <w:left w:val="none" w:sz="0" w:space="0" w:color="auto"/>
        <w:bottom w:val="none" w:sz="0" w:space="0" w:color="auto"/>
        <w:right w:val="none" w:sz="0" w:space="0" w:color="auto"/>
      </w:divBdr>
    </w:div>
    <w:div w:id="873227886">
      <w:bodyDiv w:val="1"/>
      <w:marLeft w:val="0"/>
      <w:marRight w:val="0"/>
      <w:marTop w:val="0"/>
      <w:marBottom w:val="0"/>
      <w:divBdr>
        <w:top w:val="none" w:sz="0" w:space="0" w:color="auto"/>
        <w:left w:val="none" w:sz="0" w:space="0" w:color="auto"/>
        <w:bottom w:val="none" w:sz="0" w:space="0" w:color="auto"/>
        <w:right w:val="none" w:sz="0" w:space="0" w:color="auto"/>
      </w:divBdr>
    </w:div>
    <w:div w:id="893544720">
      <w:bodyDiv w:val="1"/>
      <w:marLeft w:val="0"/>
      <w:marRight w:val="0"/>
      <w:marTop w:val="0"/>
      <w:marBottom w:val="0"/>
      <w:divBdr>
        <w:top w:val="none" w:sz="0" w:space="0" w:color="auto"/>
        <w:left w:val="none" w:sz="0" w:space="0" w:color="auto"/>
        <w:bottom w:val="none" w:sz="0" w:space="0" w:color="auto"/>
        <w:right w:val="none" w:sz="0" w:space="0" w:color="auto"/>
      </w:divBdr>
    </w:div>
    <w:div w:id="920481388">
      <w:bodyDiv w:val="1"/>
      <w:marLeft w:val="0"/>
      <w:marRight w:val="0"/>
      <w:marTop w:val="0"/>
      <w:marBottom w:val="0"/>
      <w:divBdr>
        <w:top w:val="none" w:sz="0" w:space="0" w:color="auto"/>
        <w:left w:val="none" w:sz="0" w:space="0" w:color="auto"/>
        <w:bottom w:val="none" w:sz="0" w:space="0" w:color="auto"/>
        <w:right w:val="none" w:sz="0" w:space="0" w:color="auto"/>
      </w:divBdr>
    </w:div>
    <w:div w:id="934821432">
      <w:bodyDiv w:val="1"/>
      <w:marLeft w:val="0"/>
      <w:marRight w:val="0"/>
      <w:marTop w:val="0"/>
      <w:marBottom w:val="0"/>
      <w:divBdr>
        <w:top w:val="none" w:sz="0" w:space="0" w:color="auto"/>
        <w:left w:val="none" w:sz="0" w:space="0" w:color="auto"/>
        <w:bottom w:val="none" w:sz="0" w:space="0" w:color="auto"/>
        <w:right w:val="none" w:sz="0" w:space="0" w:color="auto"/>
      </w:divBdr>
    </w:div>
    <w:div w:id="1075325757">
      <w:bodyDiv w:val="1"/>
      <w:marLeft w:val="0"/>
      <w:marRight w:val="0"/>
      <w:marTop w:val="0"/>
      <w:marBottom w:val="0"/>
      <w:divBdr>
        <w:top w:val="none" w:sz="0" w:space="0" w:color="auto"/>
        <w:left w:val="none" w:sz="0" w:space="0" w:color="auto"/>
        <w:bottom w:val="none" w:sz="0" w:space="0" w:color="auto"/>
        <w:right w:val="none" w:sz="0" w:space="0" w:color="auto"/>
      </w:divBdr>
    </w:div>
    <w:div w:id="1083187829">
      <w:bodyDiv w:val="1"/>
      <w:marLeft w:val="0"/>
      <w:marRight w:val="0"/>
      <w:marTop w:val="0"/>
      <w:marBottom w:val="0"/>
      <w:divBdr>
        <w:top w:val="none" w:sz="0" w:space="0" w:color="auto"/>
        <w:left w:val="none" w:sz="0" w:space="0" w:color="auto"/>
        <w:bottom w:val="none" w:sz="0" w:space="0" w:color="auto"/>
        <w:right w:val="none" w:sz="0" w:space="0" w:color="auto"/>
      </w:divBdr>
    </w:div>
    <w:div w:id="1115632278">
      <w:bodyDiv w:val="1"/>
      <w:marLeft w:val="0"/>
      <w:marRight w:val="0"/>
      <w:marTop w:val="0"/>
      <w:marBottom w:val="0"/>
      <w:divBdr>
        <w:top w:val="none" w:sz="0" w:space="0" w:color="auto"/>
        <w:left w:val="none" w:sz="0" w:space="0" w:color="auto"/>
        <w:bottom w:val="none" w:sz="0" w:space="0" w:color="auto"/>
        <w:right w:val="none" w:sz="0" w:space="0" w:color="auto"/>
      </w:divBdr>
    </w:div>
    <w:div w:id="1135760556">
      <w:bodyDiv w:val="1"/>
      <w:marLeft w:val="0"/>
      <w:marRight w:val="0"/>
      <w:marTop w:val="0"/>
      <w:marBottom w:val="0"/>
      <w:divBdr>
        <w:top w:val="none" w:sz="0" w:space="0" w:color="auto"/>
        <w:left w:val="none" w:sz="0" w:space="0" w:color="auto"/>
        <w:bottom w:val="none" w:sz="0" w:space="0" w:color="auto"/>
        <w:right w:val="none" w:sz="0" w:space="0" w:color="auto"/>
      </w:divBdr>
    </w:div>
    <w:div w:id="1138105720">
      <w:bodyDiv w:val="1"/>
      <w:marLeft w:val="0"/>
      <w:marRight w:val="0"/>
      <w:marTop w:val="0"/>
      <w:marBottom w:val="0"/>
      <w:divBdr>
        <w:top w:val="none" w:sz="0" w:space="0" w:color="auto"/>
        <w:left w:val="none" w:sz="0" w:space="0" w:color="auto"/>
        <w:bottom w:val="none" w:sz="0" w:space="0" w:color="auto"/>
        <w:right w:val="none" w:sz="0" w:space="0" w:color="auto"/>
      </w:divBdr>
    </w:div>
    <w:div w:id="1149522066">
      <w:bodyDiv w:val="1"/>
      <w:marLeft w:val="0"/>
      <w:marRight w:val="0"/>
      <w:marTop w:val="0"/>
      <w:marBottom w:val="0"/>
      <w:divBdr>
        <w:top w:val="none" w:sz="0" w:space="0" w:color="auto"/>
        <w:left w:val="none" w:sz="0" w:space="0" w:color="auto"/>
        <w:bottom w:val="none" w:sz="0" w:space="0" w:color="auto"/>
        <w:right w:val="none" w:sz="0" w:space="0" w:color="auto"/>
      </w:divBdr>
    </w:div>
    <w:div w:id="1236817268">
      <w:bodyDiv w:val="1"/>
      <w:marLeft w:val="0"/>
      <w:marRight w:val="0"/>
      <w:marTop w:val="0"/>
      <w:marBottom w:val="0"/>
      <w:divBdr>
        <w:top w:val="none" w:sz="0" w:space="0" w:color="auto"/>
        <w:left w:val="none" w:sz="0" w:space="0" w:color="auto"/>
        <w:bottom w:val="none" w:sz="0" w:space="0" w:color="auto"/>
        <w:right w:val="none" w:sz="0" w:space="0" w:color="auto"/>
      </w:divBdr>
    </w:div>
    <w:div w:id="1285309759">
      <w:bodyDiv w:val="1"/>
      <w:marLeft w:val="0"/>
      <w:marRight w:val="0"/>
      <w:marTop w:val="0"/>
      <w:marBottom w:val="0"/>
      <w:divBdr>
        <w:top w:val="none" w:sz="0" w:space="0" w:color="auto"/>
        <w:left w:val="none" w:sz="0" w:space="0" w:color="auto"/>
        <w:bottom w:val="none" w:sz="0" w:space="0" w:color="auto"/>
        <w:right w:val="none" w:sz="0" w:space="0" w:color="auto"/>
      </w:divBdr>
    </w:div>
    <w:div w:id="1292708708">
      <w:bodyDiv w:val="1"/>
      <w:marLeft w:val="0"/>
      <w:marRight w:val="0"/>
      <w:marTop w:val="0"/>
      <w:marBottom w:val="0"/>
      <w:divBdr>
        <w:top w:val="none" w:sz="0" w:space="0" w:color="auto"/>
        <w:left w:val="none" w:sz="0" w:space="0" w:color="auto"/>
        <w:bottom w:val="none" w:sz="0" w:space="0" w:color="auto"/>
        <w:right w:val="none" w:sz="0" w:space="0" w:color="auto"/>
      </w:divBdr>
    </w:div>
    <w:div w:id="1326974696">
      <w:bodyDiv w:val="1"/>
      <w:marLeft w:val="0"/>
      <w:marRight w:val="0"/>
      <w:marTop w:val="0"/>
      <w:marBottom w:val="0"/>
      <w:divBdr>
        <w:top w:val="none" w:sz="0" w:space="0" w:color="auto"/>
        <w:left w:val="none" w:sz="0" w:space="0" w:color="auto"/>
        <w:bottom w:val="none" w:sz="0" w:space="0" w:color="auto"/>
        <w:right w:val="none" w:sz="0" w:space="0" w:color="auto"/>
      </w:divBdr>
    </w:div>
    <w:div w:id="1349061441">
      <w:bodyDiv w:val="1"/>
      <w:marLeft w:val="0"/>
      <w:marRight w:val="0"/>
      <w:marTop w:val="0"/>
      <w:marBottom w:val="0"/>
      <w:divBdr>
        <w:top w:val="none" w:sz="0" w:space="0" w:color="auto"/>
        <w:left w:val="none" w:sz="0" w:space="0" w:color="auto"/>
        <w:bottom w:val="none" w:sz="0" w:space="0" w:color="auto"/>
        <w:right w:val="none" w:sz="0" w:space="0" w:color="auto"/>
      </w:divBdr>
    </w:div>
    <w:div w:id="1378357942">
      <w:bodyDiv w:val="1"/>
      <w:marLeft w:val="0"/>
      <w:marRight w:val="0"/>
      <w:marTop w:val="0"/>
      <w:marBottom w:val="0"/>
      <w:divBdr>
        <w:top w:val="none" w:sz="0" w:space="0" w:color="auto"/>
        <w:left w:val="none" w:sz="0" w:space="0" w:color="auto"/>
        <w:bottom w:val="none" w:sz="0" w:space="0" w:color="auto"/>
        <w:right w:val="none" w:sz="0" w:space="0" w:color="auto"/>
      </w:divBdr>
    </w:div>
    <w:div w:id="1393963318">
      <w:bodyDiv w:val="1"/>
      <w:marLeft w:val="0"/>
      <w:marRight w:val="0"/>
      <w:marTop w:val="0"/>
      <w:marBottom w:val="0"/>
      <w:divBdr>
        <w:top w:val="none" w:sz="0" w:space="0" w:color="auto"/>
        <w:left w:val="none" w:sz="0" w:space="0" w:color="auto"/>
        <w:bottom w:val="none" w:sz="0" w:space="0" w:color="auto"/>
        <w:right w:val="none" w:sz="0" w:space="0" w:color="auto"/>
      </w:divBdr>
    </w:div>
    <w:div w:id="1416705381">
      <w:bodyDiv w:val="1"/>
      <w:marLeft w:val="0"/>
      <w:marRight w:val="0"/>
      <w:marTop w:val="0"/>
      <w:marBottom w:val="0"/>
      <w:divBdr>
        <w:top w:val="none" w:sz="0" w:space="0" w:color="auto"/>
        <w:left w:val="none" w:sz="0" w:space="0" w:color="auto"/>
        <w:bottom w:val="none" w:sz="0" w:space="0" w:color="auto"/>
        <w:right w:val="none" w:sz="0" w:space="0" w:color="auto"/>
      </w:divBdr>
    </w:div>
    <w:div w:id="1438598314">
      <w:bodyDiv w:val="1"/>
      <w:marLeft w:val="0"/>
      <w:marRight w:val="0"/>
      <w:marTop w:val="0"/>
      <w:marBottom w:val="0"/>
      <w:divBdr>
        <w:top w:val="none" w:sz="0" w:space="0" w:color="auto"/>
        <w:left w:val="none" w:sz="0" w:space="0" w:color="auto"/>
        <w:bottom w:val="none" w:sz="0" w:space="0" w:color="auto"/>
        <w:right w:val="none" w:sz="0" w:space="0" w:color="auto"/>
      </w:divBdr>
    </w:div>
    <w:div w:id="1464153878">
      <w:bodyDiv w:val="1"/>
      <w:marLeft w:val="0"/>
      <w:marRight w:val="0"/>
      <w:marTop w:val="0"/>
      <w:marBottom w:val="0"/>
      <w:divBdr>
        <w:top w:val="none" w:sz="0" w:space="0" w:color="auto"/>
        <w:left w:val="none" w:sz="0" w:space="0" w:color="auto"/>
        <w:bottom w:val="none" w:sz="0" w:space="0" w:color="auto"/>
        <w:right w:val="none" w:sz="0" w:space="0" w:color="auto"/>
      </w:divBdr>
    </w:div>
    <w:div w:id="1472137746">
      <w:bodyDiv w:val="1"/>
      <w:marLeft w:val="0"/>
      <w:marRight w:val="0"/>
      <w:marTop w:val="0"/>
      <w:marBottom w:val="0"/>
      <w:divBdr>
        <w:top w:val="none" w:sz="0" w:space="0" w:color="auto"/>
        <w:left w:val="none" w:sz="0" w:space="0" w:color="auto"/>
        <w:bottom w:val="none" w:sz="0" w:space="0" w:color="auto"/>
        <w:right w:val="none" w:sz="0" w:space="0" w:color="auto"/>
      </w:divBdr>
    </w:div>
    <w:div w:id="1500123364">
      <w:bodyDiv w:val="1"/>
      <w:marLeft w:val="0"/>
      <w:marRight w:val="0"/>
      <w:marTop w:val="0"/>
      <w:marBottom w:val="0"/>
      <w:divBdr>
        <w:top w:val="none" w:sz="0" w:space="0" w:color="auto"/>
        <w:left w:val="none" w:sz="0" w:space="0" w:color="auto"/>
        <w:bottom w:val="none" w:sz="0" w:space="0" w:color="auto"/>
        <w:right w:val="none" w:sz="0" w:space="0" w:color="auto"/>
      </w:divBdr>
    </w:div>
    <w:div w:id="1547528275">
      <w:bodyDiv w:val="1"/>
      <w:marLeft w:val="0"/>
      <w:marRight w:val="0"/>
      <w:marTop w:val="0"/>
      <w:marBottom w:val="0"/>
      <w:divBdr>
        <w:top w:val="none" w:sz="0" w:space="0" w:color="auto"/>
        <w:left w:val="none" w:sz="0" w:space="0" w:color="auto"/>
        <w:bottom w:val="none" w:sz="0" w:space="0" w:color="auto"/>
        <w:right w:val="none" w:sz="0" w:space="0" w:color="auto"/>
      </w:divBdr>
      <w:divsChild>
        <w:div w:id="885797153">
          <w:marLeft w:val="547"/>
          <w:marRight w:val="0"/>
          <w:marTop w:val="0"/>
          <w:marBottom w:val="0"/>
          <w:divBdr>
            <w:top w:val="none" w:sz="0" w:space="0" w:color="auto"/>
            <w:left w:val="none" w:sz="0" w:space="0" w:color="auto"/>
            <w:bottom w:val="none" w:sz="0" w:space="0" w:color="auto"/>
            <w:right w:val="none" w:sz="0" w:space="0" w:color="auto"/>
          </w:divBdr>
        </w:div>
      </w:divsChild>
    </w:div>
    <w:div w:id="1551259082">
      <w:bodyDiv w:val="1"/>
      <w:marLeft w:val="0"/>
      <w:marRight w:val="0"/>
      <w:marTop w:val="0"/>
      <w:marBottom w:val="0"/>
      <w:divBdr>
        <w:top w:val="none" w:sz="0" w:space="0" w:color="auto"/>
        <w:left w:val="none" w:sz="0" w:space="0" w:color="auto"/>
        <w:bottom w:val="none" w:sz="0" w:space="0" w:color="auto"/>
        <w:right w:val="none" w:sz="0" w:space="0" w:color="auto"/>
      </w:divBdr>
    </w:div>
    <w:div w:id="1565992524">
      <w:bodyDiv w:val="1"/>
      <w:marLeft w:val="0"/>
      <w:marRight w:val="0"/>
      <w:marTop w:val="0"/>
      <w:marBottom w:val="0"/>
      <w:divBdr>
        <w:top w:val="none" w:sz="0" w:space="0" w:color="auto"/>
        <w:left w:val="none" w:sz="0" w:space="0" w:color="auto"/>
        <w:bottom w:val="none" w:sz="0" w:space="0" w:color="auto"/>
        <w:right w:val="none" w:sz="0" w:space="0" w:color="auto"/>
      </w:divBdr>
    </w:div>
    <w:div w:id="1570537394">
      <w:bodyDiv w:val="1"/>
      <w:marLeft w:val="0"/>
      <w:marRight w:val="0"/>
      <w:marTop w:val="0"/>
      <w:marBottom w:val="0"/>
      <w:divBdr>
        <w:top w:val="none" w:sz="0" w:space="0" w:color="auto"/>
        <w:left w:val="none" w:sz="0" w:space="0" w:color="auto"/>
        <w:bottom w:val="none" w:sz="0" w:space="0" w:color="auto"/>
        <w:right w:val="none" w:sz="0" w:space="0" w:color="auto"/>
      </w:divBdr>
    </w:div>
    <w:div w:id="1575897464">
      <w:bodyDiv w:val="1"/>
      <w:marLeft w:val="0"/>
      <w:marRight w:val="0"/>
      <w:marTop w:val="0"/>
      <w:marBottom w:val="0"/>
      <w:divBdr>
        <w:top w:val="none" w:sz="0" w:space="0" w:color="auto"/>
        <w:left w:val="none" w:sz="0" w:space="0" w:color="auto"/>
        <w:bottom w:val="none" w:sz="0" w:space="0" w:color="auto"/>
        <w:right w:val="none" w:sz="0" w:space="0" w:color="auto"/>
      </w:divBdr>
    </w:div>
    <w:div w:id="1610888480">
      <w:bodyDiv w:val="1"/>
      <w:marLeft w:val="0"/>
      <w:marRight w:val="0"/>
      <w:marTop w:val="0"/>
      <w:marBottom w:val="0"/>
      <w:divBdr>
        <w:top w:val="none" w:sz="0" w:space="0" w:color="auto"/>
        <w:left w:val="none" w:sz="0" w:space="0" w:color="auto"/>
        <w:bottom w:val="none" w:sz="0" w:space="0" w:color="auto"/>
        <w:right w:val="none" w:sz="0" w:space="0" w:color="auto"/>
      </w:divBdr>
    </w:div>
    <w:div w:id="1732385237">
      <w:bodyDiv w:val="1"/>
      <w:marLeft w:val="0"/>
      <w:marRight w:val="0"/>
      <w:marTop w:val="0"/>
      <w:marBottom w:val="0"/>
      <w:divBdr>
        <w:top w:val="none" w:sz="0" w:space="0" w:color="auto"/>
        <w:left w:val="none" w:sz="0" w:space="0" w:color="auto"/>
        <w:bottom w:val="none" w:sz="0" w:space="0" w:color="auto"/>
        <w:right w:val="none" w:sz="0" w:space="0" w:color="auto"/>
      </w:divBdr>
    </w:div>
    <w:div w:id="1845394734">
      <w:bodyDiv w:val="1"/>
      <w:marLeft w:val="0"/>
      <w:marRight w:val="0"/>
      <w:marTop w:val="0"/>
      <w:marBottom w:val="0"/>
      <w:divBdr>
        <w:top w:val="none" w:sz="0" w:space="0" w:color="auto"/>
        <w:left w:val="none" w:sz="0" w:space="0" w:color="auto"/>
        <w:bottom w:val="none" w:sz="0" w:space="0" w:color="auto"/>
        <w:right w:val="none" w:sz="0" w:space="0" w:color="auto"/>
      </w:divBdr>
    </w:div>
    <w:div w:id="1865752667">
      <w:bodyDiv w:val="1"/>
      <w:marLeft w:val="0"/>
      <w:marRight w:val="0"/>
      <w:marTop w:val="0"/>
      <w:marBottom w:val="0"/>
      <w:divBdr>
        <w:top w:val="none" w:sz="0" w:space="0" w:color="auto"/>
        <w:left w:val="none" w:sz="0" w:space="0" w:color="auto"/>
        <w:bottom w:val="none" w:sz="0" w:space="0" w:color="auto"/>
        <w:right w:val="none" w:sz="0" w:space="0" w:color="auto"/>
      </w:divBdr>
    </w:div>
    <w:div w:id="1865941192">
      <w:bodyDiv w:val="1"/>
      <w:marLeft w:val="0"/>
      <w:marRight w:val="0"/>
      <w:marTop w:val="0"/>
      <w:marBottom w:val="0"/>
      <w:divBdr>
        <w:top w:val="none" w:sz="0" w:space="0" w:color="auto"/>
        <w:left w:val="none" w:sz="0" w:space="0" w:color="auto"/>
        <w:bottom w:val="none" w:sz="0" w:space="0" w:color="auto"/>
        <w:right w:val="none" w:sz="0" w:space="0" w:color="auto"/>
      </w:divBdr>
    </w:div>
    <w:div w:id="1902207468">
      <w:bodyDiv w:val="1"/>
      <w:marLeft w:val="0"/>
      <w:marRight w:val="0"/>
      <w:marTop w:val="0"/>
      <w:marBottom w:val="0"/>
      <w:divBdr>
        <w:top w:val="none" w:sz="0" w:space="0" w:color="auto"/>
        <w:left w:val="none" w:sz="0" w:space="0" w:color="auto"/>
        <w:bottom w:val="none" w:sz="0" w:space="0" w:color="auto"/>
        <w:right w:val="none" w:sz="0" w:space="0" w:color="auto"/>
      </w:divBdr>
    </w:div>
    <w:div w:id="1929580877">
      <w:bodyDiv w:val="1"/>
      <w:marLeft w:val="0"/>
      <w:marRight w:val="0"/>
      <w:marTop w:val="0"/>
      <w:marBottom w:val="0"/>
      <w:divBdr>
        <w:top w:val="none" w:sz="0" w:space="0" w:color="auto"/>
        <w:left w:val="none" w:sz="0" w:space="0" w:color="auto"/>
        <w:bottom w:val="none" w:sz="0" w:space="0" w:color="auto"/>
        <w:right w:val="none" w:sz="0" w:space="0" w:color="auto"/>
      </w:divBdr>
    </w:div>
    <w:div w:id="1971787928">
      <w:bodyDiv w:val="1"/>
      <w:marLeft w:val="0"/>
      <w:marRight w:val="0"/>
      <w:marTop w:val="0"/>
      <w:marBottom w:val="0"/>
      <w:divBdr>
        <w:top w:val="none" w:sz="0" w:space="0" w:color="auto"/>
        <w:left w:val="none" w:sz="0" w:space="0" w:color="auto"/>
        <w:bottom w:val="none" w:sz="0" w:space="0" w:color="auto"/>
        <w:right w:val="none" w:sz="0" w:space="0" w:color="auto"/>
      </w:divBdr>
    </w:div>
    <w:div w:id="1975090523">
      <w:bodyDiv w:val="1"/>
      <w:marLeft w:val="0"/>
      <w:marRight w:val="0"/>
      <w:marTop w:val="0"/>
      <w:marBottom w:val="0"/>
      <w:divBdr>
        <w:top w:val="none" w:sz="0" w:space="0" w:color="auto"/>
        <w:left w:val="none" w:sz="0" w:space="0" w:color="auto"/>
        <w:bottom w:val="none" w:sz="0" w:space="0" w:color="auto"/>
        <w:right w:val="none" w:sz="0" w:space="0" w:color="auto"/>
      </w:divBdr>
    </w:div>
    <w:div w:id="1979338337">
      <w:bodyDiv w:val="1"/>
      <w:marLeft w:val="0"/>
      <w:marRight w:val="0"/>
      <w:marTop w:val="0"/>
      <w:marBottom w:val="0"/>
      <w:divBdr>
        <w:top w:val="none" w:sz="0" w:space="0" w:color="auto"/>
        <w:left w:val="none" w:sz="0" w:space="0" w:color="auto"/>
        <w:bottom w:val="none" w:sz="0" w:space="0" w:color="auto"/>
        <w:right w:val="none" w:sz="0" w:space="0" w:color="auto"/>
      </w:divBdr>
    </w:div>
    <w:div w:id="2017535344">
      <w:bodyDiv w:val="1"/>
      <w:marLeft w:val="0"/>
      <w:marRight w:val="0"/>
      <w:marTop w:val="0"/>
      <w:marBottom w:val="0"/>
      <w:divBdr>
        <w:top w:val="none" w:sz="0" w:space="0" w:color="auto"/>
        <w:left w:val="none" w:sz="0" w:space="0" w:color="auto"/>
        <w:bottom w:val="none" w:sz="0" w:space="0" w:color="auto"/>
        <w:right w:val="none" w:sz="0" w:space="0" w:color="auto"/>
      </w:divBdr>
    </w:div>
    <w:div w:id="2017537202">
      <w:bodyDiv w:val="1"/>
      <w:marLeft w:val="0"/>
      <w:marRight w:val="0"/>
      <w:marTop w:val="0"/>
      <w:marBottom w:val="0"/>
      <w:divBdr>
        <w:top w:val="none" w:sz="0" w:space="0" w:color="auto"/>
        <w:left w:val="none" w:sz="0" w:space="0" w:color="auto"/>
        <w:bottom w:val="none" w:sz="0" w:space="0" w:color="auto"/>
        <w:right w:val="none" w:sz="0" w:space="0" w:color="auto"/>
      </w:divBdr>
      <w:divsChild>
        <w:div w:id="1401975532">
          <w:marLeft w:val="547"/>
          <w:marRight w:val="0"/>
          <w:marTop w:val="0"/>
          <w:marBottom w:val="0"/>
          <w:divBdr>
            <w:top w:val="none" w:sz="0" w:space="0" w:color="auto"/>
            <w:left w:val="none" w:sz="0" w:space="0" w:color="auto"/>
            <w:bottom w:val="none" w:sz="0" w:space="0" w:color="auto"/>
            <w:right w:val="none" w:sz="0" w:space="0" w:color="auto"/>
          </w:divBdr>
        </w:div>
        <w:div w:id="1850605890">
          <w:marLeft w:val="547"/>
          <w:marRight w:val="0"/>
          <w:marTop w:val="0"/>
          <w:marBottom w:val="0"/>
          <w:divBdr>
            <w:top w:val="none" w:sz="0" w:space="0" w:color="auto"/>
            <w:left w:val="none" w:sz="0" w:space="0" w:color="auto"/>
            <w:bottom w:val="none" w:sz="0" w:space="0" w:color="auto"/>
            <w:right w:val="none" w:sz="0" w:space="0" w:color="auto"/>
          </w:divBdr>
        </w:div>
        <w:div w:id="19949452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4FA13-B5E1-E34A-9ED7-C359B4C8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2559</CharactersWithSpaces>
  <SharedDoc>false</SharedDoc>
  <HLinks>
    <vt:vector size="294" baseType="variant">
      <vt:variant>
        <vt:i4>1900644</vt:i4>
      </vt:variant>
      <vt:variant>
        <vt:i4>296</vt:i4>
      </vt:variant>
      <vt:variant>
        <vt:i4>0</vt:i4>
      </vt:variant>
      <vt:variant>
        <vt:i4>5</vt:i4>
      </vt:variant>
      <vt:variant>
        <vt:lpwstr>E:\GTSX LN\Final report  GTSX LN.doc</vt:lpwstr>
      </vt:variant>
      <vt:variant>
        <vt:lpwstr>_Toc409436811</vt:lpwstr>
      </vt:variant>
      <vt:variant>
        <vt:i4>1900644</vt:i4>
      </vt:variant>
      <vt:variant>
        <vt:i4>290</vt:i4>
      </vt:variant>
      <vt:variant>
        <vt:i4>0</vt:i4>
      </vt:variant>
      <vt:variant>
        <vt:i4>5</vt:i4>
      </vt:variant>
      <vt:variant>
        <vt:lpwstr>E:\GTSX LN\Final report  GTSX LN.doc</vt:lpwstr>
      </vt:variant>
      <vt:variant>
        <vt:lpwstr>_Toc409436810</vt:lpwstr>
      </vt:variant>
      <vt:variant>
        <vt:i4>1376310</vt:i4>
      </vt:variant>
      <vt:variant>
        <vt:i4>284</vt:i4>
      </vt:variant>
      <vt:variant>
        <vt:i4>0</vt:i4>
      </vt:variant>
      <vt:variant>
        <vt:i4>5</vt:i4>
      </vt:variant>
      <vt:variant>
        <vt:lpwstr/>
      </vt:variant>
      <vt:variant>
        <vt:lpwstr>_Toc409436809</vt:lpwstr>
      </vt:variant>
      <vt:variant>
        <vt:i4>1376310</vt:i4>
      </vt:variant>
      <vt:variant>
        <vt:i4>278</vt:i4>
      </vt:variant>
      <vt:variant>
        <vt:i4>0</vt:i4>
      </vt:variant>
      <vt:variant>
        <vt:i4>5</vt:i4>
      </vt:variant>
      <vt:variant>
        <vt:lpwstr/>
      </vt:variant>
      <vt:variant>
        <vt:lpwstr>_Toc409436808</vt:lpwstr>
      </vt:variant>
      <vt:variant>
        <vt:i4>1376310</vt:i4>
      </vt:variant>
      <vt:variant>
        <vt:i4>272</vt:i4>
      </vt:variant>
      <vt:variant>
        <vt:i4>0</vt:i4>
      </vt:variant>
      <vt:variant>
        <vt:i4>5</vt:i4>
      </vt:variant>
      <vt:variant>
        <vt:lpwstr/>
      </vt:variant>
      <vt:variant>
        <vt:lpwstr>_Toc409436807</vt:lpwstr>
      </vt:variant>
      <vt:variant>
        <vt:i4>1376310</vt:i4>
      </vt:variant>
      <vt:variant>
        <vt:i4>266</vt:i4>
      </vt:variant>
      <vt:variant>
        <vt:i4>0</vt:i4>
      </vt:variant>
      <vt:variant>
        <vt:i4>5</vt:i4>
      </vt:variant>
      <vt:variant>
        <vt:lpwstr/>
      </vt:variant>
      <vt:variant>
        <vt:lpwstr>_Toc409436806</vt:lpwstr>
      </vt:variant>
      <vt:variant>
        <vt:i4>1376310</vt:i4>
      </vt:variant>
      <vt:variant>
        <vt:i4>257</vt:i4>
      </vt:variant>
      <vt:variant>
        <vt:i4>0</vt:i4>
      </vt:variant>
      <vt:variant>
        <vt:i4>5</vt:i4>
      </vt:variant>
      <vt:variant>
        <vt:lpwstr/>
      </vt:variant>
      <vt:variant>
        <vt:lpwstr>_Toc409436805</vt:lpwstr>
      </vt:variant>
      <vt:variant>
        <vt:i4>1376310</vt:i4>
      </vt:variant>
      <vt:variant>
        <vt:i4>251</vt:i4>
      </vt:variant>
      <vt:variant>
        <vt:i4>0</vt:i4>
      </vt:variant>
      <vt:variant>
        <vt:i4>5</vt:i4>
      </vt:variant>
      <vt:variant>
        <vt:lpwstr/>
      </vt:variant>
      <vt:variant>
        <vt:lpwstr>_Toc409436804</vt:lpwstr>
      </vt:variant>
      <vt:variant>
        <vt:i4>1376310</vt:i4>
      </vt:variant>
      <vt:variant>
        <vt:i4>245</vt:i4>
      </vt:variant>
      <vt:variant>
        <vt:i4>0</vt:i4>
      </vt:variant>
      <vt:variant>
        <vt:i4>5</vt:i4>
      </vt:variant>
      <vt:variant>
        <vt:lpwstr/>
      </vt:variant>
      <vt:variant>
        <vt:lpwstr>_Toc409436803</vt:lpwstr>
      </vt:variant>
      <vt:variant>
        <vt:i4>1376310</vt:i4>
      </vt:variant>
      <vt:variant>
        <vt:i4>239</vt:i4>
      </vt:variant>
      <vt:variant>
        <vt:i4>0</vt:i4>
      </vt:variant>
      <vt:variant>
        <vt:i4>5</vt:i4>
      </vt:variant>
      <vt:variant>
        <vt:lpwstr/>
      </vt:variant>
      <vt:variant>
        <vt:lpwstr>_Toc409436802</vt:lpwstr>
      </vt:variant>
      <vt:variant>
        <vt:i4>1376310</vt:i4>
      </vt:variant>
      <vt:variant>
        <vt:i4>233</vt:i4>
      </vt:variant>
      <vt:variant>
        <vt:i4>0</vt:i4>
      </vt:variant>
      <vt:variant>
        <vt:i4>5</vt:i4>
      </vt:variant>
      <vt:variant>
        <vt:lpwstr/>
      </vt:variant>
      <vt:variant>
        <vt:lpwstr>_Toc409436801</vt:lpwstr>
      </vt:variant>
      <vt:variant>
        <vt:i4>1376310</vt:i4>
      </vt:variant>
      <vt:variant>
        <vt:i4>227</vt:i4>
      </vt:variant>
      <vt:variant>
        <vt:i4>0</vt:i4>
      </vt:variant>
      <vt:variant>
        <vt:i4>5</vt:i4>
      </vt:variant>
      <vt:variant>
        <vt:lpwstr/>
      </vt:variant>
      <vt:variant>
        <vt:lpwstr>_Toc409436800</vt:lpwstr>
      </vt:variant>
      <vt:variant>
        <vt:i4>1835065</vt:i4>
      </vt:variant>
      <vt:variant>
        <vt:i4>221</vt:i4>
      </vt:variant>
      <vt:variant>
        <vt:i4>0</vt:i4>
      </vt:variant>
      <vt:variant>
        <vt:i4>5</vt:i4>
      </vt:variant>
      <vt:variant>
        <vt:lpwstr/>
      </vt:variant>
      <vt:variant>
        <vt:lpwstr>_Toc409436799</vt:lpwstr>
      </vt:variant>
      <vt:variant>
        <vt:i4>1835065</vt:i4>
      </vt:variant>
      <vt:variant>
        <vt:i4>215</vt:i4>
      </vt:variant>
      <vt:variant>
        <vt:i4>0</vt:i4>
      </vt:variant>
      <vt:variant>
        <vt:i4>5</vt:i4>
      </vt:variant>
      <vt:variant>
        <vt:lpwstr/>
      </vt:variant>
      <vt:variant>
        <vt:lpwstr>_Toc409436798</vt:lpwstr>
      </vt:variant>
      <vt:variant>
        <vt:i4>1835065</vt:i4>
      </vt:variant>
      <vt:variant>
        <vt:i4>209</vt:i4>
      </vt:variant>
      <vt:variant>
        <vt:i4>0</vt:i4>
      </vt:variant>
      <vt:variant>
        <vt:i4>5</vt:i4>
      </vt:variant>
      <vt:variant>
        <vt:lpwstr/>
      </vt:variant>
      <vt:variant>
        <vt:lpwstr>_Toc409436797</vt:lpwstr>
      </vt:variant>
      <vt:variant>
        <vt:i4>1835065</vt:i4>
      </vt:variant>
      <vt:variant>
        <vt:i4>200</vt:i4>
      </vt:variant>
      <vt:variant>
        <vt:i4>0</vt:i4>
      </vt:variant>
      <vt:variant>
        <vt:i4>5</vt:i4>
      </vt:variant>
      <vt:variant>
        <vt:lpwstr/>
      </vt:variant>
      <vt:variant>
        <vt:lpwstr>_Toc409436796</vt:lpwstr>
      </vt:variant>
      <vt:variant>
        <vt:i4>1835065</vt:i4>
      </vt:variant>
      <vt:variant>
        <vt:i4>194</vt:i4>
      </vt:variant>
      <vt:variant>
        <vt:i4>0</vt:i4>
      </vt:variant>
      <vt:variant>
        <vt:i4>5</vt:i4>
      </vt:variant>
      <vt:variant>
        <vt:lpwstr/>
      </vt:variant>
      <vt:variant>
        <vt:lpwstr>_Toc409436795</vt:lpwstr>
      </vt:variant>
      <vt:variant>
        <vt:i4>1835065</vt:i4>
      </vt:variant>
      <vt:variant>
        <vt:i4>188</vt:i4>
      </vt:variant>
      <vt:variant>
        <vt:i4>0</vt:i4>
      </vt:variant>
      <vt:variant>
        <vt:i4>5</vt:i4>
      </vt:variant>
      <vt:variant>
        <vt:lpwstr/>
      </vt:variant>
      <vt:variant>
        <vt:lpwstr>_Toc409436794</vt:lpwstr>
      </vt:variant>
      <vt:variant>
        <vt:i4>1835065</vt:i4>
      </vt:variant>
      <vt:variant>
        <vt:i4>182</vt:i4>
      </vt:variant>
      <vt:variant>
        <vt:i4>0</vt:i4>
      </vt:variant>
      <vt:variant>
        <vt:i4>5</vt:i4>
      </vt:variant>
      <vt:variant>
        <vt:lpwstr/>
      </vt:variant>
      <vt:variant>
        <vt:lpwstr>_Toc409436793</vt:lpwstr>
      </vt:variant>
      <vt:variant>
        <vt:i4>1835065</vt:i4>
      </vt:variant>
      <vt:variant>
        <vt:i4>176</vt:i4>
      </vt:variant>
      <vt:variant>
        <vt:i4>0</vt:i4>
      </vt:variant>
      <vt:variant>
        <vt:i4>5</vt:i4>
      </vt:variant>
      <vt:variant>
        <vt:lpwstr/>
      </vt:variant>
      <vt:variant>
        <vt:lpwstr>_Toc409436792</vt:lpwstr>
      </vt:variant>
      <vt:variant>
        <vt:i4>1835065</vt:i4>
      </vt:variant>
      <vt:variant>
        <vt:i4>170</vt:i4>
      </vt:variant>
      <vt:variant>
        <vt:i4>0</vt:i4>
      </vt:variant>
      <vt:variant>
        <vt:i4>5</vt:i4>
      </vt:variant>
      <vt:variant>
        <vt:lpwstr/>
      </vt:variant>
      <vt:variant>
        <vt:lpwstr>_Toc409436791</vt:lpwstr>
      </vt:variant>
      <vt:variant>
        <vt:i4>1835065</vt:i4>
      </vt:variant>
      <vt:variant>
        <vt:i4>164</vt:i4>
      </vt:variant>
      <vt:variant>
        <vt:i4>0</vt:i4>
      </vt:variant>
      <vt:variant>
        <vt:i4>5</vt:i4>
      </vt:variant>
      <vt:variant>
        <vt:lpwstr/>
      </vt:variant>
      <vt:variant>
        <vt:lpwstr>_Toc409436790</vt:lpwstr>
      </vt:variant>
      <vt:variant>
        <vt:i4>1900601</vt:i4>
      </vt:variant>
      <vt:variant>
        <vt:i4>158</vt:i4>
      </vt:variant>
      <vt:variant>
        <vt:i4>0</vt:i4>
      </vt:variant>
      <vt:variant>
        <vt:i4>5</vt:i4>
      </vt:variant>
      <vt:variant>
        <vt:lpwstr/>
      </vt:variant>
      <vt:variant>
        <vt:lpwstr>_Toc409436789</vt:lpwstr>
      </vt:variant>
      <vt:variant>
        <vt:i4>1900601</vt:i4>
      </vt:variant>
      <vt:variant>
        <vt:i4>152</vt:i4>
      </vt:variant>
      <vt:variant>
        <vt:i4>0</vt:i4>
      </vt:variant>
      <vt:variant>
        <vt:i4>5</vt:i4>
      </vt:variant>
      <vt:variant>
        <vt:lpwstr/>
      </vt:variant>
      <vt:variant>
        <vt:lpwstr>_Toc409436788</vt:lpwstr>
      </vt:variant>
      <vt:variant>
        <vt:i4>1900601</vt:i4>
      </vt:variant>
      <vt:variant>
        <vt:i4>146</vt:i4>
      </vt:variant>
      <vt:variant>
        <vt:i4>0</vt:i4>
      </vt:variant>
      <vt:variant>
        <vt:i4>5</vt:i4>
      </vt:variant>
      <vt:variant>
        <vt:lpwstr/>
      </vt:variant>
      <vt:variant>
        <vt:lpwstr>_Toc409436787</vt:lpwstr>
      </vt:variant>
      <vt:variant>
        <vt:i4>1900601</vt:i4>
      </vt:variant>
      <vt:variant>
        <vt:i4>140</vt:i4>
      </vt:variant>
      <vt:variant>
        <vt:i4>0</vt:i4>
      </vt:variant>
      <vt:variant>
        <vt:i4>5</vt:i4>
      </vt:variant>
      <vt:variant>
        <vt:lpwstr/>
      </vt:variant>
      <vt:variant>
        <vt:lpwstr>_Toc409436786</vt:lpwstr>
      </vt:variant>
      <vt:variant>
        <vt:i4>1900601</vt:i4>
      </vt:variant>
      <vt:variant>
        <vt:i4>134</vt:i4>
      </vt:variant>
      <vt:variant>
        <vt:i4>0</vt:i4>
      </vt:variant>
      <vt:variant>
        <vt:i4>5</vt:i4>
      </vt:variant>
      <vt:variant>
        <vt:lpwstr/>
      </vt:variant>
      <vt:variant>
        <vt:lpwstr>_Toc409436785</vt:lpwstr>
      </vt:variant>
      <vt:variant>
        <vt:i4>1900601</vt:i4>
      </vt:variant>
      <vt:variant>
        <vt:i4>128</vt:i4>
      </vt:variant>
      <vt:variant>
        <vt:i4>0</vt:i4>
      </vt:variant>
      <vt:variant>
        <vt:i4>5</vt:i4>
      </vt:variant>
      <vt:variant>
        <vt:lpwstr/>
      </vt:variant>
      <vt:variant>
        <vt:lpwstr>_Toc409436784</vt:lpwstr>
      </vt:variant>
      <vt:variant>
        <vt:i4>1900601</vt:i4>
      </vt:variant>
      <vt:variant>
        <vt:i4>122</vt:i4>
      </vt:variant>
      <vt:variant>
        <vt:i4>0</vt:i4>
      </vt:variant>
      <vt:variant>
        <vt:i4>5</vt:i4>
      </vt:variant>
      <vt:variant>
        <vt:lpwstr/>
      </vt:variant>
      <vt:variant>
        <vt:lpwstr>_Toc409436783</vt:lpwstr>
      </vt:variant>
      <vt:variant>
        <vt:i4>1900601</vt:i4>
      </vt:variant>
      <vt:variant>
        <vt:i4>116</vt:i4>
      </vt:variant>
      <vt:variant>
        <vt:i4>0</vt:i4>
      </vt:variant>
      <vt:variant>
        <vt:i4>5</vt:i4>
      </vt:variant>
      <vt:variant>
        <vt:lpwstr/>
      </vt:variant>
      <vt:variant>
        <vt:lpwstr>_Toc409436782</vt:lpwstr>
      </vt:variant>
      <vt:variant>
        <vt:i4>1900601</vt:i4>
      </vt:variant>
      <vt:variant>
        <vt:i4>110</vt:i4>
      </vt:variant>
      <vt:variant>
        <vt:i4>0</vt:i4>
      </vt:variant>
      <vt:variant>
        <vt:i4>5</vt:i4>
      </vt:variant>
      <vt:variant>
        <vt:lpwstr/>
      </vt:variant>
      <vt:variant>
        <vt:lpwstr>_Toc409436781</vt:lpwstr>
      </vt:variant>
      <vt:variant>
        <vt:i4>1900601</vt:i4>
      </vt:variant>
      <vt:variant>
        <vt:i4>104</vt:i4>
      </vt:variant>
      <vt:variant>
        <vt:i4>0</vt:i4>
      </vt:variant>
      <vt:variant>
        <vt:i4>5</vt:i4>
      </vt:variant>
      <vt:variant>
        <vt:lpwstr/>
      </vt:variant>
      <vt:variant>
        <vt:lpwstr>_Toc409436780</vt:lpwstr>
      </vt:variant>
      <vt:variant>
        <vt:i4>1179705</vt:i4>
      </vt:variant>
      <vt:variant>
        <vt:i4>98</vt:i4>
      </vt:variant>
      <vt:variant>
        <vt:i4>0</vt:i4>
      </vt:variant>
      <vt:variant>
        <vt:i4>5</vt:i4>
      </vt:variant>
      <vt:variant>
        <vt:lpwstr/>
      </vt:variant>
      <vt:variant>
        <vt:lpwstr>_Toc409436779</vt:lpwstr>
      </vt:variant>
      <vt:variant>
        <vt:i4>1179705</vt:i4>
      </vt:variant>
      <vt:variant>
        <vt:i4>92</vt:i4>
      </vt:variant>
      <vt:variant>
        <vt:i4>0</vt:i4>
      </vt:variant>
      <vt:variant>
        <vt:i4>5</vt:i4>
      </vt:variant>
      <vt:variant>
        <vt:lpwstr/>
      </vt:variant>
      <vt:variant>
        <vt:lpwstr>_Toc409436778</vt:lpwstr>
      </vt:variant>
      <vt:variant>
        <vt:i4>1179705</vt:i4>
      </vt:variant>
      <vt:variant>
        <vt:i4>86</vt:i4>
      </vt:variant>
      <vt:variant>
        <vt:i4>0</vt:i4>
      </vt:variant>
      <vt:variant>
        <vt:i4>5</vt:i4>
      </vt:variant>
      <vt:variant>
        <vt:lpwstr/>
      </vt:variant>
      <vt:variant>
        <vt:lpwstr>_Toc409436777</vt:lpwstr>
      </vt:variant>
      <vt:variant>
        <vt:i4>1179705</vt:i4>
      </vt:variant>
      <vt:variant>
        <vt:i4>80</vt:i4>
      </vt:variant>
      <vt:variant>
        <vt:i4>0</vt:i4>
      </vt:variant>
      <vt:variant>
        <vt:i4>5</vt:i4>
      </vt:variant>
      <vt:variant>
        <vt:lpwstr/>
      </vt:variant>
      <vt:variant>
        <vt:lpwstr>_Toc409436776</vt:lpwstr>
      </vt:variant>
      <vt:variant>
        <vt:i4>1179705</vt:i4>
      </vt:variant>
      <vt:variant>
        <vt:i4>74</vt:i4>
      </vt:variant>
      <vt:variant>
        <vt:i4>0</vt:i4>
      </vt:variant>
      <vt:variant>
        <vt:i4>5</vt:i4>
      </vt:variant>
      <vt:variant>
        <vt:lpwstr/>
      </vt:variant>
      <vt:variant>
        <vt:lpwstr>_Toc409436775</vt:lpwstr>
      </vt:variant>
      <vt:variant>
        <vt:i4>1179705</vt:i4>
      </vt:variant>
      <vt:variant>
        <vt:i4>68</vt:i4>
      </vt:variant>
      <vt:variant>
        <vt:i4>0</vt:i4>
      </vt:variant>
      <vt:variant>
        <vt:i4>5</vt:i4>
      </vt:variant>
      <vt:variant>
        <vt:lpwstr/>
      </vt:variant>
      <vt:variant>
        <vt:lpwstr>_Toc409436774</vt:lpwstr>
      </vt:variant>
      <vt:variant>
        <vt:i4>1179705</vt:i4>
      </vt:variant>
      <vt:variant>
        <vt:i4>62</vt:i4>
      </vt:variant>
      <vt:variant>
        <vt:i4>0</vt:i4>
      </vt:variant>
      <vt:variant>
        <vt:i4>5</vt:i4>
      </vt:variant>
      <vt:variant>
        <vt:lpwstr/>
      </vt:variant>
      <vt:variant>
        <vt:lpwstr>_Toc409436773</vt:lpwstr>
      </vt:variant>
      <vt:variant>
        <vt:i4>1179705</vt:i4>
      </vt:variant>
      <vt:variant>
        <vt:i4>56</vt:i4>
      </vt:variant>
      <vt:variant>
        <vt:i4>0</vt:i4>
      </vt:variant>
      <vt:variant>
        <vt:i4>5</vt:i4>
      </vt:variant>
      <vt:variant>
        <vt:lpwstr/>
      </vt:variant>
      <vt:variant>
        <vt:lpwstr>_Toc409436772</vt:lpwstr>
      </vt:variant>
      <vt:variant>
        <vt:i4>1179705</vt:i4>
      </vt:variant>
      <vt:variant>
        <vt:i4>50</vt:i4>
      </vt:variant>
      <vt:variant>
        <vt:i4>0</vt:i4>
      </vt:variant>
      <vt:variant>
        <vt:i4>5</vt:i4>
      </vt:variant>
      <vt:variant>
        <vt:lpwstr/>
      </vt:variant>
      <vt:variant>
        <vt:lpwstr>_Toc409436771</vt:lpwstr>
      </vt:variant>
      <vt:variant>
        <vt:i4>1179705</vt:i4>
      </vt:variant>
      <vt:variant>
        <vt:i4>44</vt:i4>
      </vt:variant>
      <vt:variant>
        <vt:i4>0</vt:i4>
      </vt:variant>
      <vt:variant>
        <vt:i4>5</vt:i4>
      </vt:variant>
      <vt:variant>
        <vt:lpwstr/>
      </vt:variant>
      <vt:variant>
        <vt:lpwstr>_Toc409436770</vt:lpwstr>
      </vt:variant>
      <vt:variant>
        <vt:i4>1245241</vt:i4>
      </vt:variant>
      <vt:variant>
        <vt:i4>38</vt:i4>
      </vt:variant>
      <vt:variant>
        <vt:i4>0</vt:i4>
      </vt:variant>
      <vt:variant>
        <vt:i4>5</vt:i4>
      </vt:variant>
      <vt:variant>
        <vt:lpwstr/>
      </vt:variant>
      <vt:variant>
        <vt:lpwstr>_Toc409436769</vt:lpwstr>
      </vt:variant>
      <vt:variant>
        <vt:i4>1245241</vt:i4>
      </vt:variant>
      <vt:variant>
        <vt:i4>32</vt:i4>
      </vt:variant>
      <vt:variant>
        <vt:i4>0</vt:i4>
      </vt:variant>
      <vt:variant>
        <vt:i4>5</vt:i4>
      </vt:variant>
      <vt:variant>
        <vt:lpwstr/>
      </vt:variant>
      <vt:variant>
        <vt:lpwstr>_Toc409436768</vt:lpwstr>
      </vt:variant>
      <vt:variant>
        <vt:i4>1245241</vt:i4>
      </vt:variant>
      <vt:variant>
        <vt:i4>26</vt:i4>
      </vt:variant>
      <vt:variant>
        <vt:i4>0</vt:i4>
      </vt:variant>
      <vt:variant>
        <vt:i4>5</vt:i4>
      </vt:variant>
      <vt:variant>
        <vt:lpwstr/>
      </vt:variant>
      <vt:variant>
        <vt:lpwstr>_Toc409436767</vt:lpwstr>
      </vt:variant>
      <vt:variant>
        <vt:i4>1245241</vt:i4>
      </vt:variant>
      <vt:variant>
        <vt:i4>20</vt:i4>
      </vt:variant>
      <vt:variant>
        <vt:i4>0</vt:i4>
      </vt:variant>
      <vt:variant>
        <vt:i4>5</vt:i4>
      </vt:variant>
      <vt:variant>
        <vt:lpwstr/>
      </vt:variant>
      <vt:variant>
        <vt:lpwstr>_Toc409436766</vt:lpwstr>
      </vt:variant>
      <vt:variant>
        <vt:i4>1245241</vt:i4>
      </vt:variant>
      <vt:variant>
        <vt:i4>14</vt:i4>
      </vt:variant>
      <vt:variant>
        <vt:i4>0</vt:i4>
      </vt:variant>
      <vt:variant>
        <vt:i4>5</vt:i4>
      </vt:variant>
      <vt:variant>
        <vt:lpwstr/>
      </vt:variant>
      <vt:variant>
        <vt:lpwstr>_Toc409436765</vt:lpwstr>
      </vt:variant>
      <vt:variant>
        <vt:i4>1245241</vt:i4>
      </vt:variant>
      <vt:variant>
        <vt:i4>8</vt:i4>
      </vt:variant>
      <vt:variant>
        <vt:i4>0</vt:i4>
      </vt:variant>
      <vt:variant>
        <vt:i4>5</vt:i4>
      </vt:variant>
      <vt:variant>
        <vt:lpwstr/>
      </vt:variant>
      <vt:variant>
        <vt:lpwstr>_Toc409436764</vt:lpwstr>
      </vt:variant>
      <vt:variant>
        <vt:i4>1245241</vt:i4>
      </vt:variant>
      <vt:variant>
        <vt:i4>2</vt:i4>
      </vt:variant>
      <vt:variant>
        <vt:i4>0</vt:i4>
      </vt:variant>
      <vt:variant>
        <vt:i4>5</vt:i4>
      </vt:variant>
      <vt:variant>
        <vt:lpwstr/>
      </vt:variant>
      <vt:variant>
        <vt:lpwstr>_Toc409436763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Ruong</dc:creator>
  <cp:lastModifiedBy>haindt</cp:lastModifiedBy>
  <cp:revision>12</cp:revision>
  <cp:lastPrinted>2019-07-23T07:14:00Z</cp:lastPrinted>
  <dcterms:created xsi:type="dcterms:W3CDTF">2019-07-23T07:16:00Z</dcterms:created>
  <dcterms:modified xsi:type="dcterms:W3CDTF">2019-07-24T07:19:00Z</dcterms:modified>
</cp:coreProperties>
</file>